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A4777" w14:textId="0B750B48" w:rsidR="005A07DF" w:rsidRPr="00AA3518" w:rsidRDefault="00332936">
      <w:pPr>
        <w:spacing w:before="1" w:line="290" w:lineRule="auto"/>
        <w:ind w:left="812" w:right="809"/>
        <w:jc w:val="center"/>
        <w:rPr>
          <w:rFonts w:ascii="Calibri" w:hAnsi="Calibri" w:cs="Calibri"/>
          <w:b/>
          <w:sz w:val="28"/>
        </w:rPr>
      </w:pPr>
      <w:r w:rsidRPr="00AA3518">
        <w:rPr>
          <w:rFonts w:ascii="Calibri" w:hAnsi="Calibri" w:cs="Calibri"/>
          <w:b/>
          <w:sz w:val="28"/>
          <w:u w:val="thick"/>
        </w:rPr>
        <w:t>Referenční Velkoobchodní nabídka přístupu na sítích budovaných s využitím dotačního</w:t>
      </w:r>
      <w:r w:rsidRPr="00AA3518">
        <w:rPr>
          <w:rFonts w:ascii="Calibri" w:hAnsi="Calibri" w:cs="Calibri"/>
          <w:b/>
          <w:sz w:val="28"/>
        </w:rPr>
        <w:t xml:space="preserve"> </w:t>
      </w:r>
      <w:r w:rsidRPr="00AA3518">
        <w:rPr>
          <w:rFonts w:ascii="Calibri" w:hAnsi="Calibri" w:cs="Calibri"/>
          <w:b/>
          <w:sz w:val="28"/>
          <w:u w:val="thick"/>
        </w:rPr>
        <w:t>Programu „</w:t>
      </w:r>
      <w:r w:rsidR="00782F9B">
        <w:rPr>
          <w:rFonts w:ascii="Calibri" w:hAnsi="Calibri" w:cs="Calibri"/>
          <w:b/>
          <w:sz w:val="28"/>
          <w:u w:val="thick"/>
        </w:rPr>
        <w:t>Digitální vysokokapacitní sítě</w:t>
      </w:r>
      <w:r w:rsidRPr="00AA3518">
        <w:rPr>
          <w:rFonts w:ascii="Calibri" w:hAnsi="Calibri" w:cs="Calibri"/>
          <w:b/>
          <w:sz w:val="28"/>
          <w:u w:val="thick"/>
        </w:rPr>
        <w:t>“</w:t>
      </w:r>
    </w:p>
    <w:p w14:paraId="79C468E8" w14:textId="0CE34191" w:rsidR="005A07DF" w:rsidRPr="00AA3518" w:rsidRDefault="006D4526" w:rsidP="00FB3DB0">
      <w:pPr>
        <w:pStyle w:val="Zkladntext"/>
        <w:spacing w:before="6"/>
        <w:jc w:val="both"/>
        <w:rPr>
          <w:rFonts w:ascii="Calibri" w:hAnsi="Calibri" w:cs="Calibri"/>
        </w:rPr>
      </w:pPr>
      <w:r w:rsidRPr="00AA3518">
        <w:rPr>
          <w:rFonts w:ascii="Calibri" w:hAnsi="Calibri" w:cs="Calibri"/>
        </w:rPr>
        <w:br/>
      </w:r>
    </w:p>
    <w:p w14:paraId="7EF993D3" w14:textId="77777777" w:rsidR="005A07DF" w:rsidRPr="00AA3518" w:rsidRDefault="00332936" w:rsidP="00F012D2">
      <w:pPr>
        <w:pStyle w:val="Nadpis"/>
      </w:pPr>
      <w:r w:rsidRPr="00AA3518">
        <w:t>Úvod – základní</w:t>
      </w:r>
      <w:r w:rsidRPr="00AA3518">
        <w:rPr>
          <w:spacing w:val="-1"/>
        </w:rPr>
        <w:t xml:space="preserve"> </w:t>
      </w:r>
      <w:r w:rsidRPr="00AA3518">
        <w:t>principy</w:t>
      </w:r>
    </w:p>
    <w:p w14:paraId="1C3D5C0F" w14:textId="77777777" w:rsidR="00F012D2" w:rsidRDefault="00F012D2">
      <w:pPr>
        <w:pStyle w:val="Zkladntext"/>
        <w:spacing w:before="1" w:line="290" w:lineRule="auto"/>
        <w:ind w:left="136" w:right="135"/>
        <w:jc w:val="both"/>
        <w:rPr>
          <w:rFonts w:ascii="Calibri" w:hAnsi="Calibri" w:cs="Calibri"/>
        </w:rPr>
      </w:pPr>
    </w:p>
    <w:p w14:paraId="37F6CF77" w14:textId="62543ECB" w:rsidR="005A07DF" w:rsidRPr="00AA3518" w:rsidRDefault="00332936">
      <w:pPr>
        <w:pStyle w:val="Zkladntext"/>
        <w:spacing w:before="1" w:line="290" w:lineRule="auto"/>
        <w:ind w:left="136" w:right="135"/>
        <w:jc w:val="both"/>
        <w:rPr>
          <w:rFonts w:ascii="Calibri" w:hAnsi="Calibri" w:cs="Calibri"/>
        </w:rPr>
      </w:pPr>
      <w:r w:rsidRPr="00AA3518">
        <w:rPr>
          <w:rFonts w:ascii="Calibri" w:hAnsi="Calibri" w:cs="Calibri"/>
        </w:rPr>
        <w:t>Povinná referenční velkoobchodní</w:t>
      </w:r>
      <w:r w:rsidRPr="00AA3518">
        <w:rPr>
          <w:rFonts w:ascii="Calibri" w:hAnsi="Calibri" w:cs="Calibri"/>
          <w:spacing w:val="-11"/>
        </w:rPr>
        <w:t xml:space="preserve"> </w:t>
      </w:r>
      <w:r w:rsidRPr="00AA3518">
        <w:rPr>
          <w:rFonts w:ascii="Calibri" w:hAnsi="Calibri" w:cs="Calibri"/>
        </w:rPr>
        <w:t>nabídka je jednou ze základních podmínek v rámci dotačního Programu „</w:t>
      </w:r>
      <w:r w:rsidR="00D53A68">
        <w:rPr>
          <w:rFonts w:ascii="Calibri" w:hAnsi="Calibri" w:cs="Calibri"/>
        </w:rPr>
        <w:t xml:space="preserve">Digitální </w:t>
      </w:r>
      <w:r w:rsidR="000D617E">
        <w:rPr>
          <w:rFonts w:ascii="Calibri" w:hAnsi="Calibri" w:cs="Calibri"/>
        </w:rPr>
        <w:t>vysokokapacitní sítě</w:t>
      </w:r>
      <w:r w:rsidRPr="00AA3518">
        <w:rPr>
          <w:rFonts w:ascii="Calibri" w:hAnsi="Calibri" w:cs="Calibri"/>
        </w:rPr>
        <w:t>“. Zajišťuje poskytnutí</w:t>
      </w:r>
      <w:r w:rsidRPr="00AA3518">
        <w:rPr>
          <w:rFonts w:ascii="Calibri" w:hAnsi="Calibri" w:cs="Calibri"/>
          <w:spacing w:val="-11"/>
        </w:rPr>
        <w:t xml:space="preserve"> </w:t>
      </w:r>
      <w:r w:rsidRPr="00AA3518">
        <w:rPr>
          <w:rFonts w:ascii="Calibri" w:hAnsi="Calibri" w:cs="Calibri"/>
        </w:rPr>
        <w:t>velkoobchodního</w:t>
      </w:r>
      <w:r w:rsidRPr="00AA3518">
        <w:rPr>
          <w:rFonts w:ascii="Calibri" w:hAnsi="Calibri" w:cs="Calibri"/>
          <w:spacing w:val="-15"/>
        </w:rPr>
        <w:t xml:space="preserve"> </w:t>
      </w:r>
      <w:r w:rsidRPr="00AA3518">
        <w:rPr>
          <w:rFonts w:ascii="Calibri" w:hAnsi="Calibri" w:cs="Calibri"/>
        </w:rPr>
        <w:t>přístupu</w:t>
      </w:r>
      <w:r w:rsidRPr="00AA3518">
        <w:rPr>
          <w:rFonts w:ascii="Calibri" w:hAnsi="Calibri" w:cs="Calibri"/>
          <w:spacing w:val="-12"/>
        </w:rPr>
        <w:t xml:space="preserve"> </w:t>
      </w:r>
      <w:r w:rsidRPr="00AA3518">
        <w:rPr>
          <w:rFonts w:ascii="Calibri" w:hAnsi="Calibri" w:cs="Calibri"/>
        </w:rPr>
        <w:t>k</w:t>
      </w:r>
      <w:r w:rsidRPr="00AA3518">
        <w:rPr>
          <w:rFonts w:ascii="Calibri" w:hAnsi="Calibri" w:cs="Calibri"/>
          <w:spacing w:val="-12"/>
        </w:rPr>
        <w:t xml:space="preserve"> </w:t>
      </w:r>
      <w:r w:rsidRPr="00AA3518">
        <w:rPr>
          <w:rFonts w:ascii="Calibri" w:hAnsi="Calibri" w:cs="Calibri"/>
        </w:rPr>
        <w:t>infrastruktuře,</w:t>
      </w:r>
      <w:r w:rsidRPr="00AA3518">
        <w:rPr>
          <w:rFonts w:ascii="Calibri" w:hAnsi="Calibri" w:cs="Calibri"/>
          <w:spacing w:val="-11"/>
        </w:rPr>
        <w:t xml:space="preserve"> </w:t>
      </w:r>
      <w:r w:rsidRPr="00AA3518">
        <w:rPr>
          <w:rFonts w:ascii="Calibri" w:hAnsi="Calibri" w:cs="Calibri"/>
        </w:rPr>
        <w:t>která</w:t>
      </w:r>
      <w:r w:rsidRPr="00AA3518">
        <w:rPr>
          <w:rFonts w:ascii="Calibri" w:hAnsi="Calibri" w:cs="Calibri"/>
          <w:spacing w:val="-13"/>
        </w:rPr>
        <w:t xml:space="preserve"> </w:t>
      </w:r>
      <w:r w:rsidRPr="00AA3518">
        <w:rPr>
          <w:rFonts w:ascii="Calibri" w:hAnsi="Calibri" w:cs="Calibri"/>
        </w:rPr>
        <w:t>je</w:t>
      </w:r>
      <w:r w:rsidRPr="00AA3518">
        <w:rPr>
          <w:rFonts w:ascii="Calibri" w:hAnsi="Calibri" w:cs="Calibri"/>
          <w:spacing w:val="-12"/>
        </w:rPr>
        <w:t xml:space="preserve"> </w:t>
      </w:r>
      <w:r w:rsidRPr="00AA3518">
        <w:rPr>
          <w:rFonts w:ascii="Calibri" w:hAnsi="Calibri" w:cs="Calibri"/>
        </w:rPr>
        <w:t>s</w:t>
      </w:r>
      <w:r w:rsidRPr="00AA3518">
        <w:rPr>
          <w:rFonts w:ascii="Calibri" w:hAnsi="Calibri" w:cs="Calibri"/>
          <w:spacing w:val="-12"/>
        </w:rPr>
        <w:t xml:space="preserve"> </w:t>
      </w:r>
      <w:r w:rsidRPr="00AA3518">
        <w:rPr>
          <w:rFonts w:ascii="Calibri" w:hAnsi="Calibri" w:cs="Calibri"/>
        </w:rPr>
        <w:t>využitím</w:t>
      </w:r>
      <w:r w:rsidRPr="00AA3518">
        <w:rPr>
          <w:rFonts w:ascii="Calibri" w:hAnsi="Calibri" w:cs="Calibri"/>
          <w:spacing w:val="-14"/>
        </w:rPr>
        <w:t xml:space="preserve"> </w:t>
      </w:r>
      <w:r w:rsidRPr="00AA3518">
        <w:rPr>
          <w:rFonts w:ascii="Calibri" w:hAnsi="Calibri" w:cs="Calibri"/>
        </w:rPr>
        <w:t>dotací</w:t>
      </w:r>
      <w:r w:rsidRPr="00AA3518">
        <w:rPr>
          <w:rFonts w:ascii="Calibri" w:hAnsi="Calibri" w:cs="Calibri"/>
          <w:spacing w:val="-12"/>
        </w:rPr>
        <w:t xml:space="preserve"> </w:t>
      </w:r>
      <w:r w:rsidRPr="00AA3518">
        <w:rPr>
          <w:rFonts w:ascii="Calibri" w:hAnsi="Calibri" w:cs="Calibri"/>
        </w:rPr>
        <w:t>budována.</w:t>
      </w:r>
      <w:r w:rsidRPr="00AA3518">
        <w:rPr>
          <w:rFonts w:ascii="Calibri" w:hAnsi="Calibri" w:cs="Calibri"/>
          <w:spacing w:val="-12"/>
        </w:rPr>
        <w:t xml:space="preserve"> </w:t>
      </w:r>
    </w:p>
    <w:p w14:paraId="1281D7A8" w14:textId="77777777" w:rsidR="005A07DF" w:rsidRPr="00AA3518" w:rsidRDefault="005A07DF">
      <w:pPr>
        <w:pStyle w:val="Zkladntext"/>
        <w:spacing w:before="1"/>
        <w:rPr>
          <w:rFonts w:ascii="Calibri" w:hAnsi="Calibri" w:cs="Calibri"/>
          <w:sz w:val="27"/>
        </w:rPr>
      </w:pPr>
    </w:p>
    <w:p w14:paraId="1A3B1031" w14:textId="4A026E7F" w:rsidR="005A07DF" w:rsidRPr="00AA3518" w:rsidRDefault="00332936">
      <w:pPr>
        <w:pStyle w:val="Zkladntext"/>
        <w:spacing w:line="290" w:lineRule="auto"/>
        <w:ind w:left="136" w:right="131"/>
        <w:jc w:val="both"/>
        <w:rPr>
          <w:rFonts w:ascii="Calibri" w:hAnsi="Calibri" w:cs="Calibri"/>
        </w:rPr>
      </w:pPr>
      <w:r w:rsidRPr="00AA3518">
        <w:rPr>
          <w:rFonts w:ascii="Calibri" w:hAnsi="Calibri" w:cs="Calibri"/>
        </w:rPr>
        <w:t xml:space="preserve">Účelem velkoobchodní nabídky je umožnit žadateli (dále jen </w:t>
      </w:r>
      <w:r w:rsidRPr="00AA3518">
        <w:rPr>
          <w:rFonts w:ascii="Calibri" w:hAnsi="Calibri" w:cs="Calibri"/>
          <w:b/>
        </w:rPr>
        <w:t>Partner</w:t>
      </w:r>
      <w:r w:rsidRPr="00AA3518">
        <w:rPr>
          <w:rFonts w:ascii="Calibri" w:hAnsi="Calibri" w:cs="Calibri"/>
        </w:rPr>
        <w:t>) o přístup účinný velkoobchodní přístup k infrastruktuře v případech, kdy výstavba této infrastruktury byla zcela anebo zčásti financována z veřejných prostředků.</w:t>
      </w:r>
    </w:p>
    <w:p w14:paraId="66E8D834" w14:textId="77777777" w:rsidR="005A07DF" w:rsidRPr="00AA3518" w:rsidRDefault="005A07DF">
      <w:pPr>
        <w:pStyle w:val="Zkladntext"/>
        <w:spacing w:before="10"/>
        <w:rPr>
          <w:rFonts w:ascii="Calibri" w:hAnsi="Calibri" w:cs="Calibri"/>
          <w:sz w:val="26"/>
        </w:rPr>
      </w:pPr>
    </w:p>
    <w:p w14:paraId="0DBB29C5" w14:textId="77777777" w:rsidR="005A07DF" w:rsidRPr="00AA3518" w:rsidRDefault="00332936">
      <w:pPr>
        <w:pStyle w:val="Zkladntext"/>
        <w:spacing w:line="290" w:lineRule="auto"/>
        <w:ind w:left="136" w:right="133"/>
        <w:jc w:val="both"/>
        <w:rPr>
          <w:rFonts w:ascii="Calibri" w:hAnsi="Calibri" w:cs="Calibri"/>
        </w:rPr>
      </w:pPr>
      <w:r w:rsidRPr="00AA3518">
        <w:rPr>
          <w:rFonts w:ascii="Calibri" w:hAnsi="Calibri" w:cs="Calibri"/>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14:paraId="603E2D1A" w14:textId="77777777" w:rsidR="005A07DF" w:rsidRPr="00AA3518" w:rsidRDefault="005A07DF">
      <w:pPr>
        <w:pStyle w:val="Zkladntext"/>
        <w:spacing w:before="1"/>
        <w:rPr>
          <w:rFonts w:ascii="Calibri" w:hAnsi="Calibri" w:cs="Calibri"/>
          <w:sz w:val="27"/>
        </w:rPr>
      </w:pPr>
    </w:p>
    <w:p w14:paraId="4C5523AC" w14:textId="3142E7ED" w:rsidR="005A07DF" w:rsidRPr="00AA3518" w:rsidRDefault="00332936">
      <w:pPr>
        <w:pStyle w:val="Zkladntext"/>
        <w:spacing w:line="290" w:lineRule="auto"/>
        <w:ind w:left="136" w:right="134"/>
        <w:jc w:val="both"/>
        <w:rPr>
          <w:rFonts w:ascii="Calibri" w:hAnsi="Calibri" w:cs="Calibri"/>
          <w:sz w:val="20"/>
        </w:rPr>
      </w:pPr>
      <w:r w:rsidRPr="00AA3518">
        <w:rPr>
          <w:rFonts w:ascii="Calibri" w:hAnsi="Calibri" w:cs="Calibri"/>
        </w:rPr>
        <w:t>Velkoobchodní přístup k dotované infrastruktuře je nabízen po dobu nejméně 7 let (do………………) s tím,</w:t>
      </w:r>
      <w:r w:rsidRPr="00AA3518">
        <w:rPr>
          <w:rFonts w:ascii="Calibri" w:hAnsi="Calibri" w:cs="Calibri"/>
          <w:spacing w:val="-12"/>
        </w:rPr>
        <w:t xml:space="preserve"> </w:t>
      </w:r>
      <w:r w:rsidRPr="00AA3518">
        <w:rPr>
          <w:rFonts w:ascii="Calibri" w:hAnsi="Calibri" w:cs="Calibri"/>
        </w:rPr>
        <w:t>že</w:t>
      </w:r>
      <w:r w:rsidRPr="00AA3518">
        <w:rPr>
          <w:rFonts w:ascii="Calibri" w:hAnsi="Calibri" w:cs="Calibri"/>
          <w:spacing w:val="-14"/>
        </w:rPr>
        <w:t xml:space="preserve"> </w:t>
      </w:r>
      <w:r w:rsidRPr="00AA3518">
        <w:rPr>
          <w:rFonts w:ascii="Calibri" w:hAnsi="Calibri" w:cs="Calibri"/>
        </w:rPr>
        <w:t>v</w:t>
      </w:r>
      <w:r w:rsidRPr="00AA3518">
        <w:rPr>
          <w:rFonts w:ascii="Calibri" w:hAnsi="Calibri" w:cs="Calibri"/>
          <w:spacing w:val="-11"/>
        </w:rPr>
        <w:t xml:space="preserve"> </w:t>
      </w:r>
      <w:r w:rsidRPr="00AA3518">
        <w:rPr>
          <w:rFonts w:ascii="Calibri" w:hAnsi="Calibri" w:cs="Calibri"/>
        </w:rPr>
        <w:t>případě</w:t>
      </w:r>
      <w:r w:rsidRPr="00AA3518">
        <w:rPr>
          <w:rFonts w:ascii="Calibri" w:hAnsi="Calibri" w:cs="Calibri"/>
          <w:spacing w:val="-11"/>
        </w:rPr>
        <w:t xml:space="preserve"> </w:t>
      </w:r>
      <w:r w:rsidRPr="00AA3518">
        <w:rPr>
          <w:rFonts w:ascii="Calibri" w:hAnsi="Calibri" w:cs="Calibri"/>
        </w:rPr>
        <w:t>pasivní</w:t>
      </w:r>
      <w:r w:rsidRPr="00AA3518">
        <w:rPr>
          <w:rFonts w:ascii="Calibri" w:hAnsi="Calibri" w:cs="Calibri"/>
          <w:spacing w:val="-11"/>
        </w:rPr>
        <w:t xml:space="preserve"> </w:t>
      </w:r>
      <w:r w:rsidRPr="00AA3518">
        <w:rPr>
          <w:rFonts w:ascii="Calibri" w:hAnsi="Calibri" w:cs="Calibri"/>
        </w:rPr>
        <w:t>infrastruktury</w:t>
      </w:r>
      <w:r w:rsidRPr="00AA3518">
        <w:rPr>
          <w:rFonts w:ascii="Calibri" w:hAnsi="Calibri" w:cs="Calibri"/>
          <w:spacing w:val="-12"/>
        </w:rPr>
        <w:t xml:space="preserve"> </w:t>
      </w:r>
      <w:r w:rsidRPr="00AA3518">
        <w:rPr>
          <w:rFonts w:ascii="Calibri" w:hAnsi="Calibri" w:cs="Calibri"/>
        </w:rPr>
        <w:t>(viz</w:t>
      </w:r>
      <w:r w:rsidRPr="00AA3518">
        <w:rPr>
          <w:rFonts w:ascii="Calibri" w:hAnsi="Calibri" w:cs="Calibri"/>
          <w:spacing w:val="-12"/>
        </w:rPr>
        <w:t xml:space="preserve"> </w:t>
      </w:r>
      <w:r w:rsidRPr="00AA3518">
        <w:rPr>
          <w:rFonts w:ascii="Calibri" w:hAnsi="Calibri" w:cs="Calibri"/>
        </w:rPr>
        <w:t>dále)</w:t>
      </w:r>
      <w:r w:rsidRPr="00AA3518">
        <w:rPr>
          <w:rFonts w:ascii="Calibri" w:hAnsi="Calibri" w:cs="Calibri"/>
          <w:spacing w:val="-12"/>
        </w:rPr>
        <w:t xml:space="preserve"> je</w:t>
      </w:r>
      <w:r w:rsidRPr="00AA3518">
        <w:rPr>
          <w:rFonts w:ascii="Calibri" w:hAnsi="Calibri" w:cs="Calibri"/>
          <w:spacing w:val="-11"/>
        </w:rPr>
        <w:t xml:space="preserve"> </w:t>
      </w:r>
      <w:r w:rsidRPr="00AA3518">
        <w:rPr>
          <w:rFonts w:ascii="Calibri" w:hAnsi="Calibri" w:cs="Calibri"/>
        </w:rPr>
        <w:t>tento</w:t>
      </w:r>
      <w:r w:rsidRPr="00AA3518">
        <w:rPr>
          <w:rFonts w:ascii="Calibri" w:hAnsi="Calibri" w:cs="Calibri"/>
          <w:spacing w:val="-14"/>
        </w:rPr>
        <w:t xml:space="preserve"> </w:t>
      </w:r>
      <w:r w:rsidRPr="00AA3518">
        <w:rPr>
          <w:rFonts w:ascii="Calibri" w:hAnsi="Calibri" w:cs="Calibri"/>
        </w:rPr>
        <w:t>velkoobchodní</w:t>
      </w:r>
      <w:r w:rsidRPr="00AA3518">
        <w:rPr>
          <w:rFonts w:ascii="Calibri" w:hAnsi="Calibri" w:cs="Calibri"/>
          <w:spacing w:val="-14"/>
        </w:rPr>
        <w:t xml:space="preserve"> </w:t>
      </w:r>
      <w:r w:rsidRPr="00AA3518">
        <w:rPr>
          <w:rFonts w:ascii="Calibri" w:hAnsi="Calibri" w:cs="Calibri"/>
        </w:rPr>
        <w:t>přístup</w:t>
      </w:r>
      <w:r w:rsidRPr="00AA3518">
        <w:rPr>
          <w:rFonts w:ascii="Calibri" w:hAnsi="Calibri" w:cs="Calibri"/>
          <w:spacing w:val="-11"/>
        </w:rPr>
        <w:t xml:space="preserve"> </w:t>
      </w:r>
      <w:r w:rsidRPr="00AA3518">
        <w:rPr>
          <w:rFonts w:ascii="Calibri" w:hAnsi="Calibri" w:cs="Calibri"/>
        </w:rPr>
        <w:t>časově</w:t>
      </w:r>
      <w:r w:rsidRPr="00AA3518">
        <w:rPr>
          <w:rFonts w:ascii="Calibri" w:hAnsi="Calibri" w:cs="Calibri"/>
          <w:spacing w:val="-12"/>
        </w:rPr>
        <w:t xml:space="preserve"> </w:t>
      </w:r>
      <w:r w:rsidRPr="00AA3518">
        <w:rPr>
          <w:rFonts w:ascii="Calibri" w:hAnsi="Calibri" w:cs="Calibri"/>
        </w:rPr>
        <w:t>neomezený. Při zohlednění principu přiměřenosti je v rámci velkoobchodní</w:t>
      </w:r>
      <w:r w:rsidRPr="00AA3518">
        <w:rPr>
          <w:rFonts w:ascii="Calibri" w:hAnsi="Calibri" w:cs="Calibri"/>
          <w:spacing w:val="-17"/>
        </w:rPr>
        <w:t xml:space="preserve"> </w:t>
      </w:r>
      <w:r w:rsidRPr="00AA3518">
        <w:rPr>
          <w:rFonts w:ascii="Calibri" w:hAnsi="Calibri" w:cs="Calibri"/>
        </w:rPr>
        <w:t>nabídky</w:t>
      </w:r>
      <w:r w:rsidRPr="00AA3518">
        <w:rPr>
          <w:rFonts w:ascii="Calibri" w:hAnsi="Calibri" w:cs="Calibri"/>
          <w:spacing w:val="-13"/>
        </w:rPr>
        <w:t xml:space="preserve"> umožněn </w:t>
      </w:r>
      <w:r w:rsidRPr="00AA3518">
        <w:rPr>
          <w:rFonts w:ascii="Calibri" w:hAnsi="Calibri" w:cs="Calibri"/>
        </w:rPr>
        <w:t>i</w:t>
      </w:r>
      <w:r w:rsidRPr="00AA3518">
        <w:rPr>
          <w:rFonts w:ascii="Calibri" w:hAnsi="Calibri" w:cs="Calibri"/>
          <w:spacing w:val="-16"/>
        </w:rPr>
        <w:t xml:space="preserve"> </w:t>
      </w:r>
      <w:r w:rsidRPr="00AA3518">
        <w:rPr>
          <w:rFonts w:ascii="Calibri" w:hAnsi="Calibri" w:cs="Calibri"/>
        </w:rPr>
        <w:t>přístup</w:t>
      </w:r>
      <w:r w:rsidRPr="00AA3518">
        <w:rPr>
          <w:rFonts w:ascii="Calibri" w:hAnsi="Calibri" w:cs="Calibri"/>
          <w:spacing w:val="-14"/>
        </w:rPr>
        <w:t xml:space="preserve"> </w:t>
      </w:r>
      <w:r w:rsidRPr="00AA3518">
        <w:rPr>
          <w:rFonts w:ascii="Calibri" w:hAnsi="Calibri" w:cs="Calibri"/>
        </w:rPr>
        <w:t>k</w:t>
      </w:r>
      <w:r w:rsidRPr="00AA3518">
        <w:rPr>
          <w:rFonts w:ascii="Calibri" w:hAnsi="Calibri" w:cs="Calibri"/>
          <w:spacing w:val="-13"/>
        </w:rPr>
        <w:t xml:space="preserve"> </w:t>
      </w:r>
      <w:r w:rsidRPr="00AA3518">
        <w:rPr>
          <w:rFonts w:ascii="Calibri" w:hAnsi="Calibri" w:cs="Calibri"/>
        </w:rPr>
        <w:t>související</w:t>
      </w:r>
      <w:r w:rsidRPr="00AA3518">
        <w:rPr>
          <w:rFonts w:ascii="Calibri" w:hAnsi="Calibri" w:cs="Calibri"/>
          <w:spacing w:val="-14"/>
        </w:rPr>
        <w:t xml:space="preserve"> </w:t>
      </w:r>
      <w:r w:rsidRPr="00AA3518">
        <w:rPr>
          <w:rFonts w:ascii="Calibri" w:hAnsi="Calibri" w:cs="Calibri"/>
        </w:rPr>
        <w:t>„nedotované“</w:t>
      </w:r>
      <w:r w:rsidRPr="00AA3518">
        <w:rPr>
          <w:rFonts w:ascii="Calibri" w:hAnsi="Calibri" w:cs="Calibri"/>
          <w:spacing w:val="-11"/>
        </w:rPr>
        <w:t xml:space="preserve"> </w:t>
      </w:r>
      <w:r w:rsidRPr="00AA3518">
        <w:rPr>
          <w:rFonts w:ascii="Calibri" w:hAnsi="Calibri" w:cs="Calibri"/>
        </w:rPr>
        <w:t>části</w:t>
      </w:r>
      <w:r w:rsidRPr="00AA3518">
        <w:rPr>
          <w:rFonts w:ascii="Calibri" w:hAnsi="Calibri" w:cs="Calibri"/>
          <w:spacing w:val="-15"/>
        </w:rPr>
        <w:t xml:space="preserve"> </w:t>
      </w:r>
      <w:r w:rsidRPr="00AA3518">
        <w:rPr>
          <w:rFonts w:ascii="Calibri" w:hAnsi="Calibri" w:cs="Calibri"/>
        </w:rPr>
        <w:t xml:space="preserve">infrastruktury. Přístup, poskytovaný na základě velkoobchodní nabídky nabízí příjemce </w:t>
      </w:r>
      <w:r w:rsidRPr="00AA3518">
        <w:rPr>
          <w:rFonts w:ascii="Calibri" w:hAnsi="Calibri" w:cs="Calibri"/>
          <w:spacing w:val="-2"/>
        </w:rPr>
        <w:t xml:space="preserve">dotace firma </w:t>
      </w:r>
      <w:r w:rsidR="00EE55A2" w:rsidRPr="00AA3518">
        <w:rPr>
          <w:rFonts w:ascii="Calibri" w:hAnsi="Calibri" w:cs="Calibri"/>
          <w:spacing w:val="-2"/>
        </w:rPr>
        <w:t>Zlín Net</w:t>
      </w:r>
      <w:r w:rsidR="00387B7F">
        <w:rPr>
          <w:rFonts w:ascii="Calibri" w:hAnsi="Calibri" w:cs="Calibri"/>
          <w:spacing w:val="-2"/>
        </w:rPr>
        <w:t>, a.s.</w:t>
      </w:r>
      <w:r w:rsidRPr="00AA3518">
        <w:rPr>
          <w:rFonts w:ascii="Calibri" w:hAnsi="Calibri" w:cs="Calibri"/>
          <w:spacing w:val="-2"/>
        </w:rPr>
        <w:t xml:space="preserve">  </w:t>
      </w:r>
      <w:r w:rsidRPr="00AA3518">
        <w:rPr>
          <w:rFonts w:ascii="Calibri" w:hAnsi="Calibri" w:cs="Calibri"/>
        </w:rPr>
        <w:t>poskytnout za stejných podmínek, odpovídajících použitému technologickému řešení ve všech jím zřízených sítích s využitím dotací, a to bez rozlišení charakteru</w:t>
      </w:r>
      <w:r w:rsidRPr="00AA3518">
        <w:rPr>
          <w:rFonts w:ascii="Calibri" w:hAnsi="Calibri" w:cs="Calibri"/>
          <w:spacing w:val="-14"/>
        </w:rPr>
        <w:t xml:space="preserve"> </w:t>
      </w:r>
      <w:r w:rsidRPr="00AA3518">
        <w:rPr>
          <w:rFonts w:ascii="Calibri" w:hAnsi="Calibri" w:cs="Calibri"/>
        </w:rPr>
        <w:t xml:space="preserve">území. </w:t>
      </w:r>
    </w:p>
    <w:p w14:paraId="79466688" w14:textId="77777777" w:rsidR="005A07DF" w:rsidRPr="00AA3518" w:rsidRDefault="005A07DF">
      <w:pPr>
        <w:rPr>
          <w:rFonts w:ascii="Calibri" w:hAnsi="Calibri" w:cs="Calibri"/>
        </w:rPr>
        <w:sectPr w:rsidR="005A07DF" w:rsidRPr="00AA3518" w:rsidSect="00F33983">
          <w:headerReference w:type="even" r:id="rId10"/>
          <w:footerReference w:type="default" r:id="rId11"/>
          <w:headerReference w:type="first" r:id="rId12"/>
          <w:pgSz w:w="11906" w:h="16838"/>
          <w:pgMar w:top="1320" w:right="1280" w:bottom="1500" w:left="1280" w:header="0" w:footer="820" w:gutter="0"/>
          <w:cols w:space="708"/>
          <w:formProt w:val="0"/>
        </w:sectPr>
      </w:pPr>
    </w:p>
    <w:p w14:paraId="1CD86293" w14:textId="61E04590" w:rsidR="005A07DF" w:rsidRPr="00AA3518" w:rsidRDefault="00332936" w:rsidP="00BC48F9">
      <w:pPr>
        <w:pStyle w:val="Nadpis"/>
      </w:pPr>
      <w:r w:rsidRPr="00AA3518">
        <w:lastRenderedPageBreak/>
        <w:t>Smlouva na poskytování velkoobchodních služeb přístupu</w:t>
      </w:r>
      <w:r w:rsidRPr="00AA3518">
        <w:br/>
        <w:t>k síti (Velkoobchodní nabídka)</w:t>
      </w:r>
    </w:p>
    <w:p w14:paraId="5867CA8E" w14:textId="77777777" w:rsidR="00BC48F9" w:rsidRDefault="00BC48F9">
      <w:pPr>
        <w:pStyle w:val="Nadpis1"/>
        <w:tabs>
          <w:tab w:val="left" w:pos="403"/>
        </w:tabs>
        <w:spacing w:before="89"/>
        <w:rPr>
          <w:rFonts w:ascii="Calibri" w:hAnsi="Calibri" w:cs="Calibri"/>
        </w:rPr>
      </w:pPr>
    </w:p>
    <w:p w14:paraId="344A5BEC" w14:textId="331C1BEB" w:rsidR="005A07DF" w:rsidRPr="00AA3518" w:rsidRDefault="00332936">
      <w:pPr>
        <w:pStyle w:val="Nadpis1"/>
        <w:tabs>
          <w:tab w:val="left" w:pos="403"/>
        </w:tabs>
        <w:spacing w:before="89"/>
        <w:rPr>
          <w:rFonts w:ascii="Calibri" w:hAnsi="Calibri" w:cs="Calibri"/>
          <w:b/>
        </w:rPr>
      </w:pPr>
      <w:r w:rsidRPr="00AA3518">
        <w:rPr>
          <w:rFonts w:ascii="Calibri" w:hAnsi="Calibri" w:cs="Calibri"/>
          <w:b/>
        </w:rPr>
        <w:t>Smluvní strany</w:t>
      </w:r>
      <w:r w:rsidRPr="00AA3518">
        <w:rPr>
          <w:rFonts w:ascii="Calibri" w:hAnsi="Calibri" w:cs="Calibri"/>
          <w:b/>
        </w:rPr>
        <w:br/>
      </w:r>
    </w:p>
    <w:p w14:paraId="23B54141" w14:textId="4DD0038F" w:rsidR="005A07DF" w:rsidRPr="00AA3518" w:rsidRDefault="00EE55A2">
      <w:pPr>
        <w:pStyle w:val="Zkladntext"/>
        <w:spacing w:before="37" w:line="290" w:lineRule="auto"/>
        <w:ind w:left="136" w:right="132"/>
        <w:jc w:val="both"/>
        <w:rPr>
          <w:rFonts w:ascii="Calibri" w:hAnsi="Calibri" w:cs="Calibri"/>
          <w:b/>
        </w:rPr>
      </w:pPr>
      <w:r w:rsidRPr="00AA3518">
        <w:rPr>
          <w:rFonts w:ascii="Calibri" w:hAnsi="Calibri" w:cs="Calibri"/>
          <w:b/>
        </w:rPr>
        <w:t>Zlín Net, a.s.</w:t>
      </w:r>
    </w:p>
    <w:p w14:paraId="7B953041" w14:textId="26055D99"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se sídlem </w:t>
      </w:r>
      <w:r w:rsidR="00EE55A2" w:rsidRPr="00AA3518">
        <w:rPr>
          <w:rFonts w:ascii="Calibri" w:hAnsi="Calibri" w:cs="Calibri"/>
        </w:rPr>
        <w:t>Nad Stráněmi 5656, 760 05 Zlín</w:t>
      </w:r>
    </w:p>
    <w:p w14:paraId="25691F0F" w14:textId="0479CC38"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IČO: </w:t>
      </w:r>
      <w:r w:rsidRPr="00AA3518">
        <w:rPr>
          <w:rFonts w:ascii="Calibri" w:hAnsi="Calibri" w:cs="Calibri"/>
        </w:rPr>
        <w:tab/>
      </w:r>
      <w:r w:rsidR="00EE55A2" w:rsidRPr="00AA3518">
        <w:rPr>
          <w:rFonts w:ascii="Calibri" w:hAnsi="Calibri" w:cs="Calibri"/>
        </w:rPr>
        <w:t>25313428</w:t>
      </w:r>
      <w:r w:rsidRPr="00AA3518">
        <w:rPr>
          <w:rFonts w:ascii="Calibri" w:hAnsi="Calibri" w:cs="Calibri"/>
        </w:rPr>
        <w:br/>
      </w:r>
      <w:proofErr w:type="gramStart"/>
      <w:r w:rsidRPr="00AA3518">
        <w:rPr>
          <w:rFonts w:ascii="Calibri" w:hAnsi="Calibri" w:cs="Calibri"/>
        </w:rPr>
        <w:t>DIČ:  CZ</w:t>
      </w:r>
      <w:proofErr w:type="gramEnd"/>
      <w:r w:rsidR="00EE55A2" w:rsidRPr="00AA3518">
        <w:rPr>
          <w:rFonts w:ascii="Calibri" w:hAnsi="Calibri" w:cs="Calibri"/>
        </w:rPr>
        <w:t>25313428</w:t>
      </w:r>
    </w:p>
    <w:p w14:paraId="4CD93639" w14:textId="661C3BDA"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zastoupená </w:t>
      </w:r>
      <w:r w:rsidR="003570B3" w:rsidRPr="00AA3518">
        <w:rPr>
          <w:rFonts w:ascii="Calibri" w:hAnsi="Calibri" w:cs="Calibri"/>
        </w:rPr>
        <w:t xml:space="preserve">Ing. </w:t>
      </w:r>
      <w:r w:rsidR="00EE55A2" w:rsidRPr="00AA3518">
        <w:rPr>
          <w:rFonts w:ascii="Calibri" w:hAnsi="Calibri" w:cs="Calibri"/>
        </w:rPr>
        <w:t>Vlastimilem Březíkem</w:t>
      </w:r>
      <w:r w:rsidRPr="00AA3518">
        <w:rPr>
          <w:rFonts w:ascii="Calibri" w:hAnsi="Calibri" w:cs="Calibri"/>
        </w:rPr>
        <w:t>,</w:t>
      </w:r>
      <w:r w:rsidR="00EE55A2" w:rsidRPr="00AA3518">
        <w:rPr>
          <w:rFonts w:ascii="Calibri" w:hAnsi="Calibri" w:cs="Calibri"/>
        </w:rPr>
        <w:t xml:space="preserve"> členem správní rady</w:t>
      </w:r>
      <w:r w:rsidRPr="00AA3518">
        <w:rPr>
          <w:rFonts w:ascii="Calibri" w:hAnsi="Calibri" w:cs="Calibri"/>
        </w:rPr>
        <w:t xml:space="preserve"> </w:t>
      </w:r>
    </w:p>
    <w:p w14:paraId="44021641" w14:textId="4CC79CC1" w:rsidR="005A07DF" w:rsidRPr="00AA3518" w:rsidRDefault="00332936" w:rsidP="003570B3">
      <w:pPr>
        <w:pStyle w:val="Zkladntext"/>
        <w:spacing w:before="37" w:line="290" w:lineRule="auto"/>
        <w:ind w:left="136" w:right="132"/>
        <w:rPr>
          <w:rFonts w:ascii="Calibri" w:hAnsi="Calibri" w:cs="Calibri"/>
        </w:rPr>
      </w:pPr>
      <w:r w:rsidRPr="00AA3518">
        <w:rPr>
          <w:rFonts w:ascii="Calibri" w:hAnsi="Calibri" w:cs="Calibri"/>
        </w:rPr>
        <w:t>zapsaná</w:t>
      </w:r>
      <w:r w:rsidR="003570B3" w:rsidRPr="00AA3518">
        <w:rPr>
          <w:rFonts w:ascii="Calibri" w:hAnsi="Calibri" w:cs="Calibri"/>
        </w:rPr>
        <w:t xml:space="preserve"> </w:t>
      </w:r>
      <w:r w:rsidR="00EE55A2" w:rsidRPr="00AA3518">
        <w:rPr>
          <w:rFonts w:ascii="Calibri" w:hAnsi="Calibri" w:cs="Calibri"/>
          <w:sz w:val="23"/>
          <w:szCs w:val="23"/>
          <w:shd w:val="clear" w:color="auto" w:fill="FFFFFF"/>
        </w:rPr>
        <w:t>B</w:t>
      </w:r>
      <w:r w:rsidR="003570B3" w:rsidRPr="00AA3518">
        <w:rPr>
          <w:rFonts w:ascii="Calibri" w:hAnsi="Calibri" w:cs="Calibri"/>
          <w:sz w:val="23"/>
          <w:szCs w:val="23"/>
          <w:shd w:val="clear" w:color="auto" w:fill="FFFFFF"/>
        </w:rPr>
        <w:t xml:space="preserve"> </w:t>
      </w:r>
      <w:r w:rsidR="00EE55A2" w:rsidRPr="00AA3518">
        <w:rPr>
          <w:rFonts w:ascii="Calibri" w:hAnsi="Calibri" w:cs="Calibri"/>
          <w:sz w:val="23"/>
          <w:szCs w:val="23"/>
          <w:shd w:val="clear" w:color="auto" w:fill="FFFFFF"/>
        </w:rPr>
        <w:t>2100</w:t>
      </w:r>
      <w:r w:rsidR="003570B3" w:rsidRPr="00AA3518">
        <w:rPr>
          <w:rFonts w:ascii="Calibri" w:hAnsi="Calibri" w:cs="Calibri"/>
          <w:sz w:val="23"/>
          <w:szCs w:val="23"/>
          <w:shd w:val="clear" w:color="auto" w:fill="FFFFFF"/>
        </w:rPr>
        <w:t>/KSOS Krajský soud v </w:t>
      </w:r>
      <w:r w:rsidR="00EE55A2" w:rsidRPr="00AA3518">
        <w:rPr>
          <w:rFonts w:ascii="Calibri" w:hAnsi="Calibri" w:cs="Calibri"/>
          <w:sz w:val="23"/>
          <w:szCs w:val="23"/>
          <w:shd w:val="clear" w:color="auto" w:fill="FFFFFF"/>
        </w:rPr>
        <w:t>Brně</w:t>
      </w:r>
      <w:r w:rsidR="003570B3" w:rsidRPr="00AA3518">
        <w:rPr>
          <w:rFonts w:ascii="Calibri" w:hAnsi="Calibri" w:cs="Calibri"/>
          <w:sz w:val="23"/>
          <w:szCs w:val="23"/>
          <w:shd w:val="clear" w:color="auto" w:fill="FFFFFF"/>
        </w:rPr>
        <w:br/>
      </w:r>
      <w:r w:rsidRPr="00AA3518">
        <w:rPr>
          <w:rFonts w:ascii="Calibri" w:hAnsi="Calibri" w:cs="Calibri"/>
        </w:rPr>
        <w:t xml:space="preserve">bankovní spojení: </w:t>
      </w:r>
      <w:r w:rsidR="00EE55A2" w:rsidRPr="00AA3518">
        <w:rPr>
          <w:rFonts w:ascii="Calibri" w:hAnsi="Calibri" w:cs="Calibri"/>
        </w:rPr>
        <w:t>Komerční banka</w:t>
      </w:r>
    </w:p>
    <w:p w14:paraId="1F1C8485" w14:textId="5860B20F" w:rsidR="00E75D0D" w:rsidRPr="00AA3518" w:rsidRDefault="00332936" w:rsidP="00E75D0D">
      <w:pPr>
        <w:pStyle w:val="Zkladntext"/>
        <w:spacing w:before="37" w:line="290" w:lineRule="auto"/>
        <w:ind w:left="136" w:right="132"/>
        <w:rPr>
          <w:rFonts w:ascii="Calibri" w:hAnsi="Calibri" w:cs="Calibri"/>
        </w:rPr>
      </w:pPr>
      <w:r w:rsidRPr="00AA3518">
        <w:rPr>
          <w:rFonts w:ascii="Calibri" w:hAnsi="Calibri" w:cs="Calibri"/>
        </w:rPr>
        <w:t xml:space="preserve">č. účtu: </w:t>
      </w:r>
      <w:r w:rsidR="00EE55A2" w:rsidRPr="00AA3518">
        <w:rPr>
          <w:rFonts w:ascii="Calibri" w:hAnsi="Calibri" w:cs="Calibri"/>
        </w:rPr>
        <w:t>123-6383390217/0100</w:t>
      </w:r>
      <w:r w:rsidR="00E75D0D" w:rsidRPr="00AA3518">
        <w:rPr>
          <w:rFonts w:ascii="Calibri" w:hAnsi="Calibri" w:cs="Calibri"/>
        </w:rPr>
        <w:t xml:space="preserve"> </w:t>
      </w:r>
    </w:p>
    <w:p w14:paraId="2414B20B" w14:textId="007E34AD"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w:t>
      </w:r>
      <w:r w:rsidR="00EE55A2" w:rsidRPr="00AA3518">
        <w:rPr>
          <w:rFonts w:ascii="Calibri" w:hAnsi="Calibri" w:cs="Calibri"/>
        </w:rPr>
        <w:t>Zlín Net</w:t>
      </w:r>
      <w:r w:rsidRPr="00AA3518">
        <w:rPr>
          <w:rFonts w:ascii="Calibri" w:hAnsi="Calibri" w:cs="Calibri"/>
        </w:rPr>
        <w:t>”),</w:t>
      </w:r>
    </w:p>
    <w:p w14:paraId="48FF0DA9" w14:textId="77777777" w:rsidR="005A07DF" w:rsidRPr="00AA3518" w:rsidRDefault="005A07DF">
      <w:pPr>
        <w:pStyle w:val="Zkladntext"/>
        <w:spacing w:before="37" w:line="290" w:lineRule="auto"/>
        <w:ind w:left="136" w:right="132"/>
        <w:jc w:val="both"/>
        <w:rPr>
          <w:rFonts w:ascii="Calibri" w:hAnsi="Calibri" w:cs="Calibri"/>
        </w:rPr>
      </w:pPr>
    </w:p>
    <w:p w14:paraId="7BBBF90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a</w:t>
      </w:r>
    </w:p>
    <w:p w14:paraId="754DDD01" w14:textId="77777777" w:rsidR="005A07DF" w:rsidRPr="00AA3518" w:rsidRDefault="005A07DF">
      <w:pPr>
        <w:pStyle w:val="Zkladntext"/>
        <w:spacing w:before="37" w:line="290" w:lineRule="auto"/>
        <w:ind w:left="136" w:right="132"/>
        <w:jc w:val="both"/>
        <w:rPr>
          <w:rFonts w:ascii="Calibri" w:hAnsi="Calibri" w:cs="Calibri"/>
        </w:rPr>
      </w:pPr>
    </w:p>
    <w:p w14:paraId="4724709D"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  </w:t>
      </w:r>
    </w:p>
    <w:p w14:paraId="5C011D9C"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se sídlem …………</w:t>
      </w:r>
      <w:proofErr w:type="gramStart"/>
      <w:r w:rsidRPr="00AA3518">
        <w:rPr>
          <w:rFonts w:ascii="Calibri" w:hAnsi="Calibri" w:cs="Calibri"/>
        </w:rPr>
        <w:t>…….</w:t>
      </w:r>
      <w:proofErr w:type="gramEnd"/>
      <w:r w:rsidRPr="00AA3518">
        <w:rPr>
          <w:rFonts w:ascii="Calibri" w:hAnsi="Calibri" w:cs="Calibri"/>
        </w:rPr>
        <w:t>, ……………,</w:t>
      </w:r>
    </w:p>
    <w:p w14:paraId="31D9DD10"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IČO: …………………,</w:t>
      </w:r>
    </w:p>
    <w:p w14:paraId="0E027E2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DIČ: …………………,</w:t>
      </w:r>
    </w:p>
    <w:p w14:paraId="10AED273"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zastoupená</w:t>
      </w:r>
      <w:proofErr w:type="gramStart"/>
      <w:r w:rsidRPr="00AA3518">
        <w:rPr>
          <w:rFonts w:ascii="Calibri" w:hAnsi="Calibri" w:cs="Calibri"/>
        </w:rPr>
        <w:t xml:space="preserve"> ..</w:t>
      </w:r>
      <w:proofErr w:type="gramEnd"/>
      <w:r w:rsidRPr="00AA3518">
        <w:rPr>
          <w:rFonts w:ascii="Calibri" w:hAnsi="Calibri" w:cs="Calibri"/>
        </w:rPr>
        <w:t>……………………………………</w:t>
      </w:r>
      <w:proofErr w:type="gramStart"/>
      <w:r w:rsidRPr="00AA3518">
        <w:rPr>
          <w:rFonts w:ascii="Calibri" w:hAnsi="Calibri" w:cs="Calibri"/>
        </w:rPr>
        <w:t>…….</w:t>
      </w:r>
      <w:proofErr w:type="gramEnd"/>
      <w:r w:rsidRPr="00AA3518">
        <w:rPr>
          <w:rFonts w:ascii="Calibri" w:hAnsi="Calibri" w:cs="Calibri"/>
        </w:rPr>
        <w:t>,</w:t>
      </w:r>
    </w:p>
    <w:p w14:paraId="1DCC3A4E"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zapsaná u …… soudu v </w:t>
      </w:r>
      <w:proofErr w:type="gramStart"/>
      <w:r w:rsidRPr="00AA3518">
        <w:rPr>
          <w:rFonts w:ascii="Calibri" w:hAnsi="Calibri" w:cs="Calibri"/>
        </w:rPr>
        <w:t>…….</w:t>
      </w:r>
      <w:proofErr w:type="gramEnd"/>
      <w:r w:rsidRPr="00AA3518">
        <w:rPr>
          <w:rFonts w:ascii="Calibri" w:hAnsi="Calibri" w:cs="Calibri"/>
        </w:rPr>
        <w:t xml:space="preserve">., spis. zn. …… </w:t>
      </w:r>
      <w:proofErr w:type="gramStart"/>
      <w:r w:rsidRPr="00AA3518">
        <w:rPr>
          <w:rFonts w:ascii="Calibri" w:hAnsi="Calibri" w:cs="Calibri"/>
        </w:rPr>
        <w:t>…….</w:t>
      </w:r>
      <w:proofErr w:type="gramEnd"/>
      <w:r w:rsidRPr="00AA3518">
        <w:rPr>
          <w:rFonts w:ascii="Calibri" w:hAnsi="Calibri" w:cs="Calibri"/>
        </w:rPr>
        <w:t>.,</w:t>
      </w:r>
    </w:p>
    <w:p w14:paraId="3EE5827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bankovní spojení: ………</w:t>
      </w:r>
      <w:proofErr w:type="gramStart"/>
      <w:r w:rsidRPr="00AA3518">
        <w:rPr>
          <w:rFonts w:ascii="Calibri" w:hAnsi="Calibri" w:cs="Calibri"/>
        </w:rPr>
        <w:t>…….</w:t>
      </w:r>
      <w:proofErr w:type="gramEnd"/>
      <w:r w:rsidRPr="00AA3518">
        <w:rPr>
          <w:rFonts w:ascii="Calibri" w:hAnsi="Calibri" w:cs="Calibri"/>
        </w:rPr>
        <w:t>., pobočka …</w:t>
      </w:r>
      <w:proofErr w:type="gramStart"/>
      <w:r w:rsidRPr="00AA3518">
        <w:rPr>
          <w:rFonts w:ascii="Calibri" w:hAnsi="Calibri" w:cs="Calibri"/>
        </w:rPr>
        <w:t>…….</w:t>
      </w:r>
      <w:proofErr w:type="gramEnd"/>
      <w:r w:rsidRPr="00AA3518">
        <w:rPr>
          <w:rFonts w:ascii="Calibri" w:hAnsi="Calibri" w:cs="Calibri"/>
        </w:rPr>
        <w:t>,</w:t>
      </w:r>
    </w:p>
    <w:p w14:paraId="05CB4862"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č. účtu: ……………/…………,</w:t>
      </w:r>
    </w:p>
    <w:p w14:paraId="62A484B5"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w:t>
      </w:r>
    </w:p>
    <w:p w14:paraId="5C83FAEE" w14:textId="053ECE6E"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br/>
        <w:t xml:space="preserve">Společnost </w:t>
      </w:r>
      <w:r w:rsidR="00EE55A2" w:rsidRPr="00AA3518">
        <w:rPr>
          <w:rFonts w:ascii="Calibri" w:hAnsi="Calibri" w:cs="Calibri"/>
        </w:rPr>
        <w:t>Zlín Net</w:t>
      </w:r>
      <w:r w:rsidRPr="00AA3518">
        <w:rPr>
          <w:rFonts w:ascii="Calibri" w:hAnsi="Calibri" w:cs="Calibri"/>
        </w:rPr>
        <w:t xml:space="preserve"> je oprávněna na základě osvědčení pořadové číslo </w:t>
      </w:r>
      <w:r w:rsidR="00EE55A2" w:rsidRPr="00AA3518">
        <w:rPr>
          <w:rFonts w:ascii="Calibri" w:hAnsi="Calibri" w:cs="Calibri"/>
        </w:rPr>
        <w:t>1120</w:t>
      </w:r>
      <w:r w:rsidRPr="00AA3518">
        <w:rPr>
          <w:rFonts w:ascii="Calibri" w:hAnsi="Calibri" w:cs="Calibri"/>
        </w:rPr>
        <w:t xml:space="preserve">, vydaného ČTÚ </w:t>
      </w:r>
      <w:proofErr w:type="gramStart"/>
      <w:r w:rsidRPr="00AA3518">
        <w:rPr>
          <w:rFonts w:ascii="Calibri" w:hAnsi="Calibri" w:cs="Calibri"/>
        </w:rPr>
        <w:t xml:space="preserve">dne  </w:t>
      </w:r>
      <w:r w:rsidR="003B4D29" w:rsidRPr="00AA3518">
        <w:rPr>
          <w:rFonts w:ascii="Calibri" w:hAnsi="Calibri" w:cs="Calibri"/>
        </w:rPr>
        <w:t>01.0</w:t>
      </w:r>
      <w:r w:rsidR="00EE55A2" w:rsidRPr="00AA3518">
        <w:rPr>
          <w:rFonts w:ascii="Calibri" w:hAnsi="Calibri" w:cs="Calibri"/>
        </w:rPr>
        <w:t>4</w:t>
      </w:r>
      <w:r w:rsidR="003B4D29" w:rsidRPr="00AA3518">
        <w:rPr>
          <w:rFonts w:ascii="Calibri" w:hAnsi="Calibri" w:cs="Calibri"/>
        </w:rPr>
        <w:t>.2006</w:t>
      </w:r>
      <w:proofErr w:type="gramEnd"/>
      <w:r w:rsidRPr="00AA3518">
        <w:rPr>
          <w:rFonts w:ascii="Calibri" w:hAnsi="Calibri" w:cs="Calibri"/>
        </w:rPr>
        <w:t xml:space="preserve"> , mimo jiné zajišťovat veřejnou pevnou komunikační síť na území České republiky.</w:t>
      </w:r>
    </w:p>
    <w:p w14:paraId="4E3E5ADF"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 je na základě osvědčení č.</w:t>
      </w:r>
      <w:proofErr w:type="gramStart"/>
      <w:r w:rsidRPr="00AA3518">
        <w:rPr>
          <w:rFonts w:ascii="Calibri" w:hAnsi="Calibri" w:cs="Calibri"/>
        </w:rPr>
        <w:t xml:space="preserve"> ….</w:t>
      </w:r>
      <w:proofErr w:type="gramEnd"/>
      <w:r w:rsidRPr="00AA3518">
        <w:rPr>
          <w:rFonts w:ascii="Calibri" w:hAnsi="Calibri" w:cs="Calibri"/>
        </w:rPr>
        <w:t>. vydaného ČTÚ ze dne …</w:t>
      </w:r>
      <w:proofErr w:type="gramStart"/>
      <w:r w:rsidRPr="00AA3518">
        <w:rPr>
          <w:rFonts w:ascii="Calibri" w:hAnsi="Calibri" w:cs="Calibri"/>
        </w:rPr>
        <w:t>…….</w:t>
      </w:r>
      <w:proofErr w:type="gramEnd"/>
      <w:r w:rsidRPr="00AA3518">
        <w:rPr>
          <w:rFonts w:ascii="Calibri" w:hAnsi="Calibri" w:cs="Calibri"/>
        </w:rPr>
        <w:t>. oprávněn …</w:t>
      </w:r>
      <w:proofErr w:type="gramStart"/>
      <w:r w:rsidRPr="00AA3518">
        <w:rPr>
          <w:rFonts w:ascii="Calibri" w:hAnsi="Calibri" w:cs="Calibri"/>
        </w:rPr>
        <w:t>…….</w:t>
      </w:r>
      <w:proofErr w:type="gramEnd"/>
      <w:r w:rsidRPr="00AA3518">
        <w:rPr>
          <w:rFonts w:ascii="Calibri" w:hAnsi="Calibri" w:cs="Calibri"/>
        </w:rPr>
        <w:t>.</w:t>
      </w:r>
    </w:p>
    <w:p w14:paraId="4930F1C1" w14:textId="669CE2FB"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Partner má zájem na poskytování Velkoobchodních služeb (jak jsou dále definovány) </w:t>
      </w:r>
      <w:r w:rsidR="00EE55A2" w:rsidRPr="00AA3518">
        <w:rPr>
          <w:rFonts w:ascii="Calibri" w:hAnsi="Calibri" w:cs="Calibri"/>
        </w:rPr>
        <w:t>Zlín Net</w:t>
      </w:r>
      <w:r w:rsidRPr="00AA3518">
        <w:rPr>
          <w:rFonts w:ascii="Calibri" w:hAnsi="Calibri" w:cs="Calibri"/>
        </w:rPr>
        <w:t xml:space="preserve"> na základě této Smlouvy uzavřené v souladu s </w:t>
      </w:r>
      <w:proofErr w:type="gramStart"/>
      <w:r w:rsidRPr="00AA3518">
        <w:rPr>
          <w:rFonts w:ascii="Calibri" w:hAnsi="Calibri" w:cs="Calibri"/>
        </w:rPr>
        <w:t>touto  referenční</w:t>
      </w:r>
      <w:proofErr w:type="gramEnd"/>
      <w:r w:rsidRPr="00AA3518">
        <w:rPr>
          <w:rFonts w:ascii="Calibri" w:hAnsi="Calibri" w:cs="Calibri"/>
        </w:rPr>
        <w:t xml:space="preserve"> nabídkou.</w:t>
      </w:r>
    </w:p>
    <w:p w14:paraId="75B763A9" w14:textId="77777777" w:rsidR="005A07DF" w:rsidRPr="00AA3518" w:rsidRDefault="005A07DF">
      <w:pPr>
        <w:pStyle w:val="Odstavecseseznamem"/>
        <w:tabs>
          <w:tab w:val="left" w:pos="358"/>
        </w:tabs>
        <w:spacing w:before="60"/>
        <w:ind w:left="357"/>
        <w:rPr>
          <w:rFonts w:ascii="Calibri" w:hAnsi="Calibri" w:cs="Calibri"/>
        </w:rPr>
      </w:pPr>
    </w:p>
    <w:p w14:paraId="17772F7A" w14:textId="77777777" w:rsidR="005A07DF" w:rsidRPr="00AA3518" w:rsidRDefault="005A07DF">
      <w:pPr>
        <w:pStyle w:val="Nadpis1"/>
        <w:tabs>
          <w:tab w:val="left" w:pos="493"/>
        </w:tabs>
        <w:spacing w:before="180"/>
        <w:ind w:left="492" w:firstLine="0"/>
        <w:rPr>
          <w:rFonts w:ascii="Calibri" w:hAnsi="Calibri" w:cs="Calibri"/>
        </w:rPr>
      </w:pPr>
    </w:p>
    <w:p w14:paraId="0A293775" w14:textId="77777777" w:rsidR="00A23C07" w:rsidRPr="00AA3518" w:rsidRDefault="00A23C07" w:rsidP="00F33983">
      <w:pPr>
        <w:pStyle w:val="Nadpis1"/>
        <w:tabs>
          <w:tab w:val="left" w:pos="493"/>
        </w:tabs>
        <w:spacing w:before="180"/>
        <w:ind w:left="0" w:firstLine="0"/>
        <w:rPr>
          <w:rFonts w:ascii="Calibri" w:hAnsi="Calibri" w:cs="Calibri"/>
        </w:rPr>
      </w:pPr>
    </w:p>
    <w:p w14:paraId="6A413913" w14:textId="77777777" w:rsidR="00BE1EDB" w:rsidRPr="00AA3518" w:rsidRDefault="00BE1EDB">
      <w:pPr>
        <w:pStyle w:val="Nadpis1"/>
        <w:tabs>
          <w:tab w:val="left" w:pos="493"/>
        </w:tabs>
        <w:spacing w:before="180"/>
        <w:ind w:left="492" w:firstLine="0"/>
        <w:rPr>
          <w:rFonts w:ascii="Calibri" w:hAnsi="Calibri" w:cs="Calibri"/>
        </w:rPr>
      </w:pPr>
    </w:p>
    <w:p w14:paraId="6337893C" w14:textId="77777777" w:rsidR="005A07DF" w:rsidRPr="00AA3518" w:rsidRDefault="00332936" w:rsidP="00F012D2">
      <w:pPr>
        <w:pStyle w:val="Nadpis"/>
      </w:pPr>
      <w:r w:rsidRPr="00AA3518">
        <w:lastRenderedPageBreak/>
        <w:t xml:space="preserve">Předmět nabídky </w:t>
      </w:r>
    </w:p>
    <w:p w14:paraId="4DA12C2E" w14:textId="77777777" w:rsidR="005A07DF" w:rsidRPr="00F012D2" w:rsidRDefault="005A07DF" w:rsidP="00AA3518">
      <w:pPr>
        <w:pStyle w:val="Nadpis3"/>
        <w:widowControl/>
        <w:spacing w:before="0" w:after="120" w:line="276" w:lineRule="auto"/>
        <w:jc w:val="both"/>
        <w:rPr>
          <w:rFonts w:ascii="Calibri" w:hAnsi="Calibri" w:cs="Calibri"/>
          <w:b/>
          <w:bCs/>
          <w:color w:val="002060"/>
        </w:rPr>
      </w:pPr>
      <w:bookmarkStart w:id="0" w:name="_Toc20913271"/>
    </w:p>
    <w:p w14:paraId="3B28BCF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 w:name="_Toc456169411"/>
      <w:r w:rsidRPr="00F012D2">
        <w:rPr>
          <w:rFonts w:ascii="Calibri" w:hAnsi="Calibri" w:cs="Calibri"/>
          <w:b/>
          <w:bCs/>
          <w:color w:val="002060"/>
          <w:sz w:val="28"/>
          <w:szCs w:val="28"/>
        </w:rPr>
        <w:t xml:space="preserve">Předmět a účel </w:t>
      </w:r>
      <w:bookmarkEnd w:id="1"/>
      <w:r w:rsidRPr="00F012D2">
        <w:rPr>
          <w:rFonts w:ascii="Calibri" w:hAnsi="Calibri" w:cs="Calibri"/>
          <w:b/>
          <w:bCs/>
          <w:color w:val="002060"/>
          <w:sz w:val="28"/>
          <w:szCs w:val="28"/>
        </w:rPr>
        <w:t>Smlouvy</w:t>
      </w:r>
      <w:bookmarkEnd w:id="0"/>
    </w:p>
    <w:p w14:paraId="68B2D629" w14:textId="015A4324" w:rsidR="00D607BC" w:rsidRDefault="00D607BC" w:rsidP="00D607BC">
      <w:pPr>
        <w:pStyle w:val="body-dal"/>
        <w:numPr>
          <w:ilvl w:val="1"/>
          <w:numId w:val="5"/>
        </w:numPr>
        <w:jc w:val="both"/>
        <w:rPr>
          <w:rFonts w:ascii="Calibri" w:hAnsi="Calibri" w:cs="Calibri"/>
        </w:rPr>
      </w:pPr>
      <w:r w:rsidRPr="00AA3518">
        <w:rPr>
          <w:rFonts w:ascii="Calibri" w:hAnsi="Calibri" w:cs="Calibri"/>
        </w:rPr>
        <w:t>Předmětem Smlouvy je sjednání podmínek, za kterých společnost Zlín Net umožní Partnerovi v dále dohodnutém rozsahu přístup k</w:t>
      </w:r>
      <w:r w:rsidR="00AA4288">
        <w:rPr>
          <w:rFonts w:ascii="Calibri" w:hAnsi="Calibri" w:cs="Calibri"/>
        </w:rPr>
        <w:t> digitální vysokokapacitní síti</w:t>
      </w:r>
      <w:r w:rsidRPr="00AA3518">
        <w:rPr>
          <w:rFonts w:ascii="Calibri" w:hAnsi="Calibri" w:cs="Calibri"/>
        </w:rPr>
        <w:t xml:space="preserve"> budované v rámci dotačního </w:t>
      </w:r>
      <w:proofErr w:type="gramStart"/>
      <w:r w:rsidRPr="00AA3518">
        <w:rPr>
          <w:rFonts w:ascii="Calibri" w:hAnsi="Calibri" w:cs="Calibri"/>
        </w:rPr>
        <w:t xml:space="preserve">projektu  </w:t>
      </w:r>
      <w:r>
        <w:rPr>
          <w:rFonts w:ascii="Calibri" w:hAnsi="Calibri" w:cs="Calibri"/>
        </w:rPr>
        <w:t>„</w:t>
      </w:r>
      <w:proofErr w:type="gramEnd"/>
      <w:r w:rsidR="00C4278E" w:rsidRPr="00C4278E">
        <w:rPr>
          <w:rFonts w:ascii="Calibri" w:hAnsi="Calibri" w:cs="Calibri"/>
        </w:rPr>
        <w:t xml:space="preserve">Vybudování digitální vysokokapacitní sítě v rámci </w:t>
      </w:r>
      <w:proofErr w:type="gramStart"/>
      <w:r w:rsidR="00C4278E" w:rsidRPr="00C4278E">
        <w:rPr>
          <w:rFonts w:ascii="Calibri" w:hAnsi="Calibri" w:cs="Calibri"/>
        </w:rPr>
        <w:t>NIO28 - Holešov</w:t>
      </w:r>
      <w:proofErr w:type="gramEnd"/>
      <w:r w:rsidR="00C4278E" w:rsidRPr="00C4278E">
        <w:rPr>
          <w:rFonts w:ascii="Calibri" w:hAnsi="Calibri" w:cs="Calibri"/>
        </w:rPr>
        <w:t xml:space="preserve"> - Valašské </w:t>
      </w:r>
      <w:proofErr w:type="gramStart"/>
      <w:r w:rsidR="00C4278E" w:rsidRPr="00C4278E">
        <w:rPr>
          <w:rFonts w:ascii="Calibri" w:hAnsi="Calibri" w:cs="Calibri"/>
        </w:rPr>
        <w:t>Klobouky - Veselí</w:t>
      </w:r>
      <w:proofErr w:type="gramEnd"/>
      <w:r w:rsidR="00C4278E" w:rsidRPr="00C4278E">
        <w:rPr>
          <w:rFonts w:ascii="Calibri" w:hAnsi="Calibri" w:cs="Calibri"/>
        </w:rPr>
        <w:t xml:space="preserve"> nad Moravou</w:t>
      </w:r>
      <w:r w:rsidRPr="00AA3518">
        <w:rPr>
          <w:rFonts w:ascii="Calibri" w:hAnsi="Calibri" w:cs="Calibri"/>
        </w:rPr>
        <w:t xml:space="preserve">“, registrační číslo </w:t>
      </w:r>
      <w:r w:rsidR="00C4278E" w:rsidRPr="00C4278E">
        <w:rPr>
          <w:rFonts w:ascii="Calibri" w:hAnsi="Calibri" w:cs="Calibri"/>
        </w:rPr>
        <w:t>CZ</w:t>
      </w:r>
      <w:r w:rsidR="00C4278E">
        <w:rPr>
          <w:rFonts w:ascii="Helvetica Neue" w:hAnsi="Helvetica Neue"/>
          <w:color w:val="000000"/>
          <w:shd w:val="clear" w:color="auto" w:fill="FFFFFF"/>
        </w:rPr>
        <w:t>.</w:t>
      </w:r>
      <w:r w:rsidR="00C4278E" w:rsidRPr="00C4278E">
        <w:rPr>
          <w:rFonts w:ascii="Calibri" w:hAnsi="Calibri" w:cs="Calibri"/>
        </w:rPr>
        <w:t>31.1.0/0.0/0.0/22_011/0004379</w:t>
      </w:r>
      <w:r w:rsidR="00C4278E" w:rsidRPr="00AA3518">
        <w:rPr>
          <w:rFonts w:ascii="Calibri" w:hAnsi="Calibri" w:cs="Calibri"/>
        </w:rPr>
        <w:t xml:space="preserve"> </w:t>
      </w:r>
      <w:r w:rsidRPr="00AA3518">
        <w:rPr>
          <w:rFonts w:ascii="Calibri" w:hAnsi="Calibri" w:cs="Calibri"/>
        </w:rPr>
        <w:t xml:space="preserve">(dále jen </w:t>
      </w:r>
      <w:r w:rsidRPr="00AA3518">
        <w:rPr>
          <w:rFonts w:ascii="Calibri" w:hAnsi="Calibri" w:cs="Calibri"/>
          <w:b/>
        </w:rPr>
        <w:t>Dotované síti</w:t>
      </w:r>
      <w:proofErr w:type="gramStart"/>
      <w:r w:rsidRPr="00AA3518">
        <w:rPr>
          <w:rFonts w:ascii="Calibri" w:hAnsi="Calibri" w:cs="Calibri"/>
        </w:rPr>
        <w:t>) .</w:t>
      </w:r>
      <w:proofErr w:type="gramEnd"/>
      <w:r w:rsidRPr="00AA3518">
        <w:rPr>
          <w:rFonts w:ascii="Calibri" w:hAnsi="Calibri" w:cs="Calibri"/>
        </w:rPr>
        <w:t xml:space="preserve"> Orientační schéma Dotované sítě, seznam obcí a propojených úseků je uvedený v</w:t>
      </w:r>
      <w:r w:rsidR="00C4278E">
        <w:rPr>
          <w:rFonts w:ascii="Calibri" w:hAnsi="Calibri" w:cs="Calibri"/>
        </w:rPr>
        <w:t> </w:t>
      </w:r>
      <w:r w:rsidRPr="00AA3518">
        <w:rPr>
          <w:rFonts w:ascii="Calibri" w:hAnsi="Calibri" w:cs="Calibri"/>
        </w:rPr>
        <w:t>Příloze</w:t>
      </w:r>
      <w:r w:rsidR="00C4278E">
        <w:rPr>
          <w:rFonts w:ascii="Calibri" w:hAnsi="Calibri" w:cs="Calibri"/>
        </w:rPr>
        <w:t xml:space="preserve"> </w:t>
      </w:r>
      <w:r w:rsidRPr="00AA3518">
        <w:rPr>
          <w:rFonts w:ascii="Calibri" w:hAnsi="Calibri" w:cs="Calibri"/>
        </w:rPr>
        <w:t>10 této</w:t>
      </w:r>
      <w:r>
        <w:rPr>
          <w:rFonts w:ascii="Calibri" w:hAnsi="Calibri" w:cs="Calibri"/>
        </w:rPr>
        <w:t xml:space="preserve"> smlouvy</w:t>
      </w:r>
      <w:r w:rsidRPr="00AA3518">
        <w:rPr>
          <w:rFonts w:ascii="Calibri" w:hAnsi="Calibri" w:cs="Calibri"/>
        </w:rPr>
        <w:t>. Dále Zlín Net poskytne přístup k nedotované síti vlastněnou společností Zlín Net (</w:t>
      </w:r>
      <w:r w:rsidRPr="00AA3518">
        <w:rPr>
          <w:rFonts w:ascii="Calibri" w:hAnsi="Calibri" w:cs="Calibri"/>
          <w:b/>
        </w:rPr>
        <w:t>Síť Zlín Net</w:t>
      </w:r>
      <w:proofErr w:type="gramStart"/>
      <w:r w:rsidRPr="00AA3518">
        <w:rPr>
          <w:rFonts w:ascii="Calibri" w:hAnsi="Calibri" w:cs="Calibri"/>
        </w:rPr>
        <w:t>“)  a</w:t>
      </w:r>
      <w:proofErr w:type="gramEnd"/>
      <w:r w:rsidRPr="00AA3518">
        <w:rPr>
          <w:rFonts w:ascii="Calibri" w:hAnsi="Calibri" w:cs="Calibri"/>
        </w:rPr>
        <w:t xml:space="preserve"> to </w:t>
      </w:r>
      <w:proofErr w:type="gramStart"/>
      <w:r w:rsidRPr="00AA3518">
        <w:rPr>
          <w:rFonts w:ascii="Calibri" w:hAnsi="Calibri" w:cs="Calibri"/>
        </w:rPr>
        <w:t>v  rozsahu</w:t>
      </w:r>
      <w:proofErr w:type="gramEnd"/>
      <w:r w:rsidRPr="00AA3518">
        <w:rPr>
          <w:rFonts w:ascii="Calibri" w:hAnsi="Calibri" w:cs="Calibri"/>
        </w:rPr>
        <w:t xml:space="preserve"> nutném k přístupu k Dotované síti.</w:t>
      </w:r>
    </w:p>
    <w:p w14:paraId="1B513B40" w14:textId="54271BEE" w:rsidR="00F33983" w:rsidRDefault="00D607BC" w:rsidP="00D607BC">
      <w:pPr>
        <w:pStyle w:val="body-dal"/>
        <w:ind w:left="567"/>
        <w:jc w:val="both"/>
        <w:rPr>
          <w:rFonts w:ascii="Calibri" w:hAnsi="Calibri" w:cs="Calibri"/>
        </w:rPr>
      </w:pPr>
      <w:r w:rsidRPr="00AA3518">
        <w:rPr>
          <w:rFonts w:ascii="Calibri" w:hAnsi="Calibri" w:cs="Calibri"/>
        </w:rPr>
        <w:t>V rámci této Smlouvy bude Zlín Net Partnerovi poskytovat jednotlivé dílčí plnění Smlouvy (služby) v Dotované síti a velkoobchodní služby přístupu ke službám elektronických komunikací a s nimi související doplňkové služby (souhrnně dále jen „</w:t>
      </w:r>
      <w:r w:rsidRPr="00AA3518">
        <w:rPr>
          <w:rFonts w:ascii="Calibri" w:hAnsi="Calibri" w:cs="Calibri"/>
          <w:b/>
        </w:rPr>
        <w:t>Velkoobchodní služby</w:t>
      </w:r>
      <w:r w:rsidRPr="00AA3518">
        <w:rPr>
          <w:rFonts w:ascii="Calibri" w:hAnsi="Calibri" w:cs="Calibri"/>
        </w:rPr>
        <w:t xml:space="preserve">“), </w:t>
      </w:r>
      <w:proofErr w:type="gramStart"/>
      <w:r w:rsidRPr="00AA3518">
        <w:rPr>
          <w:rFonts w:ascii="Calibri" w:hAnsi="Calibri" w:cs="Calibri"/>
        </w:rPr>
        <w:t>které  zahrnují</w:t>
      </w:r>
      <w:proofErr w:type="gramEnd"/>
      <w:r w:rsidRPr="00AA3518">
        <w:rPr>
          <w:rFonts w:ascii="Calibri" w:hAnsi="Calibri" w:cs="Calibri"/>
        </w:rPr>
        <w:t xml:space="preserve"> </w:t>
      </w:r>
    </w:p>
    <w:p w14:paraId="13895B16" w14:textId="2E5EEFCE"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 xml:space="preserve">Přístup k pasivní infrastruktuře. Technická specifikace a specifikace kvality služby je uvedena v Příloze č.1a </w:t>
      </w:r>
      <w:proofErr w:type="gramStart"/>
      <w:r w:rsidRPr="00AA3518">
        <w:rPr>
          <w:rFonts w:ascii="Calibri" w:hAnsi="Calibri" w:cs="Calibri"/>
        </w:rPr>
        <w:t>Smlouvy</w:t>
      </w:r>
      <w:r w:rsidRPr="00AA3518">
        <w:rPr>
          <w:rFonts w:ascii="Calibri" w:hAnsi="Calibri" w:cs="Calibri"/>
          <w:lang w:val="en-US"/>
        </w:rPr>
        <w:t>;</w:t>
      </w:r>
      <w:r w:rsidR="00155D20" w:rsidRPr="00AA3518">
        <w:rPr>
          <w:rFonts w:ascii="Calibri" w:hAnsi="Calibri" w:cs="Calibri"/>
          <w:lang w:val="en-US"/>
        </w:rPr>
        <w:t xml:space="preserve"> </w:t>
      </w:r>
      <w:r w:rsidR="00232208" w:rsidRPr="00AA3518">
        <w:rPr>
          <w:rFonts w:ascii="Calibri" w:hAnsi="Calibri" w:cs="Calibri"/>
          <w:lang w:val="en-US"/>
        </w:rPr>
        <w:t xml:space="preserve"> </w:t>
      </w:r>
      <w:r w:rsidR="00302AA8" w:rsidRPr="00AA3518">
        <w:rPr>
          <w:rFonts w:ascii="Calibri" w:hAnsi="Calibri" w:cs="Calibri"/>
          <w:lang w:val="en-US"/>
        </w:rPr>
        <w:t>Projekt</w:t>
      </w:r>
      <w:proofErr w:type="gramEnd"/>
      <w:r w:rsidR="009319B9" w:rsidRPr="00AA3518">
        <w:rPr>
          <w:rFonts w:ascii="Calibri" w:hAnsi="Calibri" w:cs="Calibri"/>
          <w:lang w:val="en-US"/>
        </w:rPr>
        <w:t xml:space="preserve"> </w:t>
      </w:r>
      <w:r w:rsidR="00302AA8" w:rsidRPr="00AA3518">
        <w:rPr>
          <w:rFonts w:ascii="Calibri" w:hAnsi="Calibri" w:cs="Calibri"/>
          <w:lang w:val="en-US"/>
        </w:rPr>
        <w:t xml:space="preserve"> </w:t>
      </w:r>
      <w:proofErr w:type="spellStart"/>
      <w:r w:rsidR="00302AA8" w:rsidRPr="00AA3518">
        <w:rPr>
          <w:rFonts w:ascii="Calibri" w:hAnsi="Calibri" w:cs="Calibri"/>
          <w:lang w:val="en-US"/>
        </w:rPr>
        <w:t>Dotované</w:t>
      </w:r>
      <w:proofErr w:type="spellEnd"/>
      <w:r w:rsidR="00302AA8" w:rsidRPr="00AA3518">
        <w:rPr>
          <w:rFonts w:ascii="Calibri" w:hAnsi="Calibri" w:cs="Calibri"/>
          <w:lang w:val="en-US"/>
        </w:rPr>
        <w:t xml:space="preserve"> </w:t>
      </w:r>
      <w:proofErr w:type="spellStart"/>
      <w:proofErr w:type="gram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předpokládá</w:t>
      </w:r>
      <w:proofErr w:type="spellEnd"/>
      <w:proofErr w:type="gramEnd"/>
      <w:r w:rsidR="00302AA8" w:rsidRPr="00AA3518">
        <w:rPr>
          <w:rFonts w:ascii="Calibri" w:hAnsi="Calibri" w:cs="Calibri"/>
          <w:lang w:val="en-US"/>
        </w:rPr>
        <w:t xml:space="preserve"> </w:t>
      </w:r>
      <w:proofErr w:type="spellStart"/>
      <w:r w:rsidR="00302AA8" w:rsidRPr="00AA3518">
        <w:rPr>
          <w:rFonts w:ascii="Calibri" w:hAnsi="Calibri" w:cs="Calibri"/>
          <w:lang w:val="en-US"/>
        </w:rPr>
        <w:t>p</w:t>
      </w:r>
      <w:r w:rsidR="00155D20" w:rsidRPr="00AA3518">
        <w:rPr>
          <w:rFonts w:ascii="Calibri" w:hAnsi="Calibri" w:cs="Calibri"/>
          <w:lang w:val="en-US"/>
        </w:rPr>
        <w:t>řístup</w:t>
      </w:r>
      <w:proofErr w:type="spellEnd"/>
      <w:r w:rsidR="00155D20" w:rsidRPr="00AA3518">
        <w:rPr>
          <w:rFonts w:ascii="Calibri" w:hAnsi="Calibri" w:cs="Calibri"/>
          <w:lang w:val="en-US"/>
        </w:rPr>
        <w:t xml:space="preserve"> k </w:t>
      </w:r>
      <w:proofErr w:type="spellStart"/>
      <w:r w:rsidR="00155D20" w:rsidRPr="00AA3518">
        <w:rPr>
          <w:rFonts w:ascii="Calibri" w:hAnsi="Calibri" w:cs="Calibri"/>
          <w:lang w:val="en-US"/>
        </w:rPr>
        <w:t>pasivní</w:t>
      </w:r>
      <w:proofErr w:type="spellEnd"/>
      <w:r w:rsidR="00155D20" w:rsidRPr="00AA3518">
        <w:rPr>
          <w:rFonts w:ascii="Calibri" w:hAnsi="Calibri" w:cs="Calibri"/>
          <w:lang w:val="en-US"/>
        </w:rPr>
        <w:t xml:space="preserve"> </w:t>
      </w:r>
      <w:proofErr w:type="spellStart"/>
      <w:proofErr w:type="gramStart"/>
      <w:r w:rsidR="00155D20" w:rsidRPr="00AA3518">
        <w:rPr>
          <w:rFonts w:ascii="Calibri" w:hAnsi="Calibri" w:cs="Calibri"/>
          <w:lang w:val="en-US"/>
        </w:rPr>
        <w:t>infrastruktuře</w:t>
      </w:r>
      <w:proofErr w:type="spellEnd"/>
      <w:r w:rsidR="00155D20" w:rsidRPr="00AA3518">
        <w:rPr>
          <w:rFonts w:ascii="Calibri" w:hAnsi="Calibri" w:cs="Calibri"/>
          <w:lang w:val="en-US"/>
        </w:rPr>
        <w:t xml:space="preserve">  </w:t>
      </w:r>
      <w:proofErr w:type="spellStart"/>
      <w:r w:rsidR="00302AA8" w:rsidRPr="00AA3518">
        <w:rPr>
          <w:rFonts w:ascii="Calibri" w:hAnsi="Calibri" w:cs="Calibri"/>
          <w:lang w:val="en-US"/>
        </w:rPr>
        <w:t>na</w:t>
      </w:r>
      <w:proofErr w:type="spellEnd"/>
      <w:proofErr w:type="gramEnd"/>
      <w:r w:rsidR="00302AA8" w:rsidRPr="00AA3518">
        <w:rPr>
          <w:rFonts w:ascii="Calibri" w:hAnsi="Calibri" w:cs="Calibri"/>
          <w:lang w:val="en-US"/>
        </w:rPr>
        <w:t xml:space="preserve"> </w:t>
      </w:r>
      <w:proofErr w:type="spellStart"/>
      <w:r w:rsidR="00302AA8" w:rsidRPr="00AA3518">
        <w:rPr>
          <w:rFonts w:ascii="Calibri" w:hAnsi="Calibri" w:cs="Calibri"/>
          <w:lang w:val="en-US"/>
        </w:rPr>
        <w:t>úrovni</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nenasvíceného</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vlákna</w:t>
      </w:r>
      <w:proofErr w:type="spellEnd"/>
      <w:r w:rsidR="00920540" w:rsidRPr="00AA3518">
        <w:rPr>
          <w:rFonts w:ascii="Calibri" w:hAnsi="Calibri" w:cs="Calibri"/>
          <w:lang w:val="en-US"/>
        </w:rPr>
        <w:t xml:space="preserve">, </w:t>
      </w:r>
      <w:proofErr w:type="gramStart"/>
      <w:r w:rsidR="00920540" w:rsidRPr="00AA3518">
        <w:rPr>
          <w:rFonts w:ascii="Calibri" w:hAnsi="Calibri" w:cs="Calibri"/>
          <w:lang w:val="en-US"/>
        </w:rPr>
        <w:t xml:space="preserve">pro  </w:t>
      </w:r>
      <w:proofErr w:type="spellStart"/>
      <w:r w:rsidR="00920540" w:rsidRPr="00AA3518">
        <w:rPr>
          <w:rFonts w:ascii="Calibri" w:hAnsi="Calibri" w:cs="Calibri"/>
          <w:lang w:val="en-US"/>
        </w:rPr>
        <w:t>který</w:t>
      </w:r>
      <w:proofErr w:type="spellEnd"/>
      <w:proofErr w:type="gramEnd"/>
      <w:r w:rsidR="00920540" w:rsidRPr="00AA3518">
        <w:rPr>
          <w:rFonts w:ascii="Calibri" w:hAnsi="Calibri" w:cs="Calibri"/>
          <w:lang w:val="en-US"/>
        </w:rPr>
        <w:t xml:space="preserve"> je </w:t>
      </w:r>
      <w:proofErr w:type="spellStart"/>
      <w:r w:rsidR="00920540" w:rsidRPr="00AA3518">
        <w:rPr>
          <w:rFonts w:ascii="Calibri" w:hAnsi="Calibri" w:cs="Calibri"/>
          <w:lang w:val="en-US"/>
        </w:rPr>
        <w:t>dimenzován</w:t>
      </w:r>
      <w:proofErr w:type="spellEnd"/>
      <w:r w:rsidR="00302AA8" w:rsidRPr="00AA3518">
        <w:rPr>
          <w:rFonts w:ascii="Calibri" w:hAnsi="Calibri" w:cs="Calibri"/>
          <w:lang w:val="en-US"/>
        </w:rPr>
        <w:t>.</w:t>
      </w:r>
      <w:r w:rsidR="00155D20" w:rsidRPr="00AA3518">
        <w:rPr>
          <w:rFonts w:ascii="Calibri" w:hAnsi="Calibri" w:cs="Calibri"/>
          <w:lang w:val="en-US"/>
        </w:rPr>
        <w:t xml:space="preserve"> </w:t>
      </w:r>
      <w:proofErr w:type="spellStart"/>
      <w:r w:rsidR="00155D20" w:rsidRPr="00AA3518">
        <w:rPr>
          <w:rFonts w:ascii="Calibri" w:hAnsi="Calibri" w:cs="Calibri"/>
          <w:lang w:val="en-US"/>
        </w:rPr>
        <w:t>Chrá</w:t>
      </w:r>
      <w:r w:rsidR="00920540" w:rsidRPr="00AA3518">
        <w:rPr>
          <w:rFonts w:ascii="Calibri" w:hAnsi="Calibri" w:cs="Calibri"/>
          <w:lang w:val="en-US"/>
        </w:rPr>
        <w:t>ničky</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které</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jsou</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redundant</w:t>
      </w:r>
      <w:r w:rsidR="00155D20" w:rsidRPr="00AA3518">
        <w:rPr>
          <w:rFonts w:ascii="Calibri" w:hAnsi="Calibri" w:cs="Calibri"/>
          <w:lang w:val="en-US"/>
        </w:rPr>
        <w:t>ní</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některých</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úsecích</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Dotované</w:t>
      </w:r>
      <w:proofErr w:type="spellEnd"/>
      <w:r w:rsidR="00A00B64" w:rsidRPr="00AA3518">
        <w:rPr>
          <w:rFonts w:ascii="Calibri" w:hAnsi="Calibri" w:cs="Calibri"/>
          <w:lang w:val="en-US"/>
        </w:rPr>
        <w:t xml:space="preserve"> </w:t>
      </w:r>
      <w:proofErr w:type="spellStart"/>
      <w:r w:rsidR="00A00B64" w:rsidRPr="00AA3518">
        <w:rPr>
          <w:rFonts w:ascii="Calibri" w:hAnsi="Calibri" w:cs="Calibri"/>
          <w:lang w:val="en-US"/>
        </w:rPr>
        <w:t>sítě</w:t>
      </w:r>
      <w:proofErr w:type="spellEnd"/>
      <w:r w:rsidR="00A00B64" w:rsidRPr="00AA3518">
        <w:rPr>
          <w:rFonts w:ascii="Calibri" w:hAnsi="Calibri" w:cs="Calibri"/>
          <w:lang w:val="en-US"/>
        </w:rPr>
        <w:t xml:space="preserve"> </w:t>
      </w:r>
      <w:proofErr w:type="spellStart"/>
      <w:r w:rsidR="00155D20" w:rsidRPr="00AA3518">
        <w:rPr>
          <w:rFonts w:ascii="Calibri" w:hAnsi="Calibri" w:cs="Calibri"/>
          <w:lang w:val="en-US"/>
        </w:rPr>
        <w:t>jsou</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primárně</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určeny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jako</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záložní</w:t>
      </w:r>
      <w:proofErr w:type="spellEnd"/>
      <w:r w:rsidR="00155D20" w:rsidRPr="00AA3518">
        <w:rPr>
          <w:rFonts w:ascii="Calibri" w:hAnsi="Calibri" w:cs="Calibri"/>
          <w:lang w:val="en-US"/>
        </w:rPr>
        <w:t xml:space="preserve"> pro </w:t>
      </w:r>
      <w:proofErr w:type="spellStart"/>
      <w:r w:rsidR="00155D20" w:rsidRPr="00AA3518">
        <w:rPr>
          <w:rFonts w:ascii="Calibri" w:hAnsi="Calibri" w:cs="Calibri"/>
          <w:lang w:val="en-US"/>
        </w:rPr>
        <w:t>případ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poruchy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například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páteřní</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tras</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nebo</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další</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rozvoj</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sítě</w:t>
      </w:r>
      <w:proofErr w:type="spellEnd"/>
      <w:r w:rsidR="00A00B64" w:rsidRPr="00AA3518">
        <w:rPr>
          <w:rFonts w:ascii="Calibri" w:hAnsi="Calibri" w:cs="Calibri"/>
          <w:lang w:val="en-US"/>
        </w:rPr>
        <w:t>.</w:t>
      </w:r>
      <w:r w:rsidR="00155D20" w:rsidRPr="00AA3518">
        <w:rPr>
          <w:rFonts w:ascii="Calibri" w:hAnsi="Calibri" w:cs="Calibri"/>
          <w:lang w:val="en-US"/>
        </w:rPr>
        <w:t xml:space="preserve"> </w:t>
      </w:r>
      <w:proofErr w:type="spellStart"/>
      <w:r w:rsidR="00302AA8" w:rsidRPr="00AA3518">
        <w:rPr>
          <w:rFonts w:ascii="Calibri" w:hAnsi="Calibri" w:cs="Calibri"/>
          <w:lang w:val="en-US"/>
        </w:rPr>
        <w:t>Věže</w:t>
      </w:r>
      <w:proofErr w:type="spellEnd"/>
      <w:r w:rsidR="0025031A" w:rsidRPr="00AA3518">
        <w:rPr>
          <w:rFonts w:ascii="Calibri" w:hAnsi="Calibri" w:cs="Calibri"/>
          <w:lang w:val="en-US"/>
        </w:rPr>
        <w:t xml:space="preserve"> a </w:t>
      </w:r>
      <w:proofErr w:type="spellStart"/>
      <w:r w:rsidR="0025031A" w:rsidRPr="00AA3518">
        <w:rPr>
          <w:rFonts w:ascii="Calibri" w:hAnsi="Calibri" w:cs="Calibri"/>
          <w:lang w:val="en-US"/>
        </w:rPr>
        <w:t>stožáry</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používané</w:t>
      </w:r>
      <w:proofErr w:type="spellEnd"/>
      <w:r w:rsidR="00467ADB" w:rsidRPr="00AA3518">
        <w:rPr>
          <w:rFonts w:ascii="Calibri" w:hAnsi="Calibri" w:cs="Calibri"/>
          <w:lang w:val="en-US"/>
        </w:rPr>
        <w:t xml:space="preserve"> v </w:t>
      </w:r>
      <w:proofErr w:type="spellStart"/>
      <w:r w:rsidR="00467ADB" w:rsidRPr="00AA3518">
        <w:rPr>
          <w:rFonts w:ascii="Calibri" w:hAnsi="Calibri" w:cs="Calibri"/>
          <w:lang w:val="en-US"/>
        </w:rPr>
        <w:t>projektu</w:t>
      </w:r>
      <w:proofErr w:type="spellEnd"/>
      <w:r w:rsidR="00467ADB" w:rsidRPr="00AA3518">
        <w:rPr>
          <w:rFonts w:ascii="Calibri" w:hAnsi="Calibri" w:cs="Calibri"/>
          <w:lang w:val="en-US"/>
        </w:rPr>
        <w:t xml:space="preserve"> </w:t>
      </w:r>
      <w:proofErr w:type="spellStart"/>
      <w:r w:rsidR="00467ADB" w:rsidRPr="00AA3518">
        <w:rPr>
          <w:rFonts w:ascii="Calibri" w:hAnsi="Calibri" w:cs="Calibri"/>
          <w:lang w:val="en-US"/>
        </w:rPr>
        <w:t>D</w:t>
      </w:r>
      <w:r w:rsidR="00302AA8" w:rsidRPr="00AA3518">
        <w:rPr>
          <w:rFonts w:ascii="Calibri" w:hAnsi="Calibri" w:cs="Calibri"/>
          <w:lang w:val="en-US"/>
        </w:rPr>
        <w:t>otované</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jsou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pronajaty</w:t>
      </w:r>
      <w:proofErr w:type="spellEnd"/>
      <w:r w:rsidR="00302AA8" w:rsidRPr="00AA3518">
        <w:rPr>
          <w:rFonts w:ascii="Calibri" w:hAnsi="Calibri" w:cs="Calibri"/>
          <w:lang w:val="en-US"/>
        </w:rPr>
        <w:t xml:space="preserve"> </w:t>
      </w:r>
      <w:r w:rsidR="00EE55A2" w:rsidRPr="00AA3518">
        <w:rPr>
          <w:rFonts w:ascii="Calibri" w:hAnsi="Calibri" w:cs="Calibri"/>
          <w:lang w:val="en-US"/>
        </w:rPr>
        <w:t>Zlín Net</w:t>
      </w:r>
      <w:r w:rsidR="004840A4" w:rsidRPr="00AA3518">
        <w:rPr>
          <w:rFonts w:ascii="Calibri" w:hAnsi="Calibri" w:cs="Calibri"/>
          <w:lang w:val="en-US"/>
        </w:rPr>
        <w:t xml:space="preserve"> </w:t>
      </w:r>
      <w:r w:rsidR="00302AA8" w:rsidRPr="00AA3518">
        <w:rPr>
          <w:rFonts w:ascii="Calibri" w:hAnsi="Calibri" w:cs="Calibri"/>
          <w:lang w:val="en-US"/>
        </w:rPr>
        <w:t xml:space="preserve">od </w:t>
      </w:r>
      <w:proofErr w:type="spellStart"/>
      <w:r w:rsidR="00302AA8" w:rsidRPr="00AA3518">
        <w:rPr>
          <w:rFonts w:ascii="Calibri" w:hAnsi="Calibri" w:cs="Calibri"/>
          <w:lang w:val="en-US"/>
        </w:rPr>
        <w:t>třetích</w:t>
      </w:r>
      <w:proofErr w:type="spellEnd"/>
      <w:r w:rsidR="00302AA8" w:rsidRPr="00AA3518">
        <w:rPr>
          <w:rFonts w:ascii="Calibri" w:hAnsi="Calibri" w:cs="Calibri"/>
          <w:lang w:val="en-US"/>
        </w:rPr>
        <w:t xml:space="preserve"> </w:t>
      </w:r>
      <w:proofErr w:type="spellStart"/>
      <w:r w:rsidR="0025031A" w:rsidRPr="00AA3518">
        <w:rPr>
          <w:rFonts w:ascii="Calibri" w:hAnsi="Calibri" w:cs="Calibri"/>
          <w:lang w:val="en-US"/>
        </w:rPr>
        <w:t>stran</w:t>
      </w:r>
      <w:proofErr w:type="spellEnd"/>
      <w:r w:rsidR="00302AA8" w:rsidRPr="00AA3518">
        <w:rPr>
          <w:rFonts w:ascii="Calibri" w:hAnsi="Calibri" w:cs="Calibri"/>
          <w:lang w:val="en-US"/>
        </w:rPr>
        <w:t xml:space="preserve">. V </w:t>
      </w:r>
      <w:proofErr w:type="spellStart"/>
      <w:r w:rsidR="00302AA8" w:rsidRPr="00AA3518">
        <w:rPr>
          <w:rFonts w:ascii="Calibri" w:hAnsi="Calibri" w:cs="Calibri"/>
          <w:lang w:val="en-US"/>
        </w:rPr>
        <w:t>případě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umístění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vlastní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techniky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anteny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vysílače</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přijímače</w:t>
      </w:r>
      <w:proofErr w:type="spellEnd"/>
      <w:r w:rsidR="00302AA8" w:rsidRPr="00AA3518">
        <w:rPr>
          <w:rFonts w:ascii="Calibri" w:hAnsi="Calibri" w:cs="Calibri"/>
          <w:lang w:val="en-US"/>
        </w:rPr>
        <w:t xml:space="preserve">) , Partner </w:t>
      </w:r>
      <w:proofErr w:type="spellStart"/>
      <w:r w:rsidR="00920540" w:rsidRPr="00AA3518">
        <w:rPr>
          <w:rFonts w:ascii="Calibri" w:hAnsi="Calibri" w:cs="Calibri"/>
          <w:lang w:val="en-US"/>
        </w:rPr>
        <w:t>souhlasí</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že</w:t>
      </w:r>
      <w:proofErr w:type="spellEnd"/>
      <w:r w:rsidR="00920540" w:rsidRPr="00AA3518">
        <w:rPr>
          <w:rFonts w:ascii="Calibri" w:hAnsi="Calibri" w:cs="Calibri"/>
          <w:lang w:val="en-US"/>
        </w:rPr>
        <w:t xml:space="preserve"> </w:t>
      </w:r>
      <w:r w:rsidR="00302AA8" w:rsidRPr="00AA3518">
        <w:rPr>
          <w:rFonts w:ascii="Calibri" w:hAnsi="Calibri" w:cs="Calibri"/>
          <w:lang w:val="en-US"/>
        </w:rPr>
        <w:t xml:space="preserve"> </w:t>
      </w:r>
      <w:proofErr w:type="spellStart"/>
      <w:r w:rsidR="00302AA8" w:rsidRPr="00AA3518">
        <w:rPr>
          <w:rFonts w:ascii="Calibri" w:hAnsi="Calibri" w:cs="Calibri"/>
          <w:lang w:val="en-US"/>
        </w:rPr>
        <w:t>uzavř</w:t>
      </w:r>
      <w:r w:rsidR="00A23C07" w:rsidRPr="00AA3518">
        <w:rPr>
          <w:rFonts w:ascii="Calibri" w:hAnsi="Calibri" w:cs="Calibri"/>
          <w:lang w:val="en-US"/>
        </w:rPr>
        <w:t>e</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na</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vlastní</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náklad</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separátní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smlouvy</w:t>
      </w:r>
      <w:proofErr w:type="spellEnd"/>
      <w:r w:rsidR="0025031A" w:rsidRPr="00AA3518">
        <w:rPr>
          <w:rFonts w:ascii="Calibri" w:hAnsi="Calibri" w:cs="Calibri"/>
          <w:lang w:val="en-US"/>
        </w:rPr>
        <w:t xml:space="preserve"> s </w:t>
      </w:r>
      <w:proofErr w:type="spellStart"/>
      <w:r w:rsidR="0025031A" w:rsidRPr="00AA3518">
        <w:rPr>
          <w:rFonts w:ascii="Calibri" w:hAnsi="Calibri" w:cs="Calibri"/>
          <w:lang w:val="en-US"/>
        </w:rPr>
        <w:t>vlastníky</w:t>
      </w:r>
      <w:proofErr w:type="spellEnd"/>
      <w:r w:rsidR="00302AA8" w:rsidRPr="00AA3518">
        <w:rPr>
          <w:rFonts w:ascii="Calibri" w:hAnsi="Calibri" w:cs="Calibri"/>
          <w:lang w:val="en-US"/>
        </w:rPr>
        <w:t xml:space="preserve"> o </w:t>
      </w:r>
      <w:proofErr w:type="spellStart"/>
      <w:r w:rsidR="00302AA8" w:rsidRPr="00AA3518">
        <w:rPr>
          <w:rFonts w:ascii="Calibri" w:hAnsi="Calibri" w:cs="Calibri"/>
          <w:lang w:val="en-US"/>
        </w:rPr>
        <w:t>pronájmu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prostor</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pokud</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nebude</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smluvně</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určeno</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jinak</w:t>
      </w:r>
      <w:proofErr w:type="spellEnd"/>
      <w:r w:rsidR="00D91E44" w:rsidRPr="00AA3518">
        <w:rPr>
          <w:rFonts w:ascii="Calibri" w:hAnsi="Calibri" w:cs="Calibri"/>
          <w:lang w:val="en-US"/>
        </w:rPr>
        <w:t>.</w:t>
      </w:r>
      <w:r w:rsidR="0045608F" w:rsidRPr="00AA3518">
        <w:rPr>
          <w:rFonts w:ascii="Calibri" w:hAnsi="Calibri" w:cs="Calibri"/>
          <w:lang w:val="en-US"/>
        </w:rPr>
        <w:t xml:space="preserve"> </w:t>
      </w:r>
    </w:p>
    <w:p w14:paraId="17780ED8" w14:textId="655E5646" w:rsidR="005A07DF" w:rsidRPr="00AA3518" w:rsidRDefault="00332936">
      <w:pPr>
        <w:pStyle w:val="body-dal"/>
        <w:numPr>
          <w:ilvl w:val="2"/>
          <w:numId w:val="5"/>
        </w:numPr>
        <w:ind w:left="709"/>
        <w:rPr>
          <w:rFonts w:ascii="Calibri" w:hAnsi="Calibri" w:cs="Calibri"/>
        </w:rPr>
      </w:pPr>
      <w:r w:rsidRPr="00AA3518">
        <w:rPr>
          <w:rFonts w:ascii="Calibri" w:hAnsi="Calibri" w:cs="Calibri"/>
        </w:rPr>
        <w:t>Zpřístupnění účastnického vedení a jeho úseku. Technická specifikace a specifikace kvalita služby je uvedena v Příloze č.1b Smlouvy;</w:t>
      </w:r>
    </w:p>
    <w:p w14:paraId="73DE429E" w14:textId="538F0142"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Virtuální zpřístupnění účastnického vedení (VULA). Technická specifikace a specifikace kvalita služby. Technická specifikace a specifikace kvality služby je uvedena v Příloze č.1c Smlouvy;</w:t>
      </w:r>
    </w:p>
    <w:p w14:paraId="30AE928C" w14:textId="77777777"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Přístupu k datovému toku (</w:t>
      </w:r>
      <w:proofErr w:type="spellStart"/>
      <w:r w:rsidRPr="00AA3518">
        <w:rPr>
          <w:rFonts w:ascii="Calibri" w:hAnsi="Calibri" w:cs="Calibri"/>
        </w:rPr>
        <w:t>Bitstream</w:t>
      </w:r>
      <w:proofErr w:type="spellEnd"/>
      <w:r w:rsidRPr="00AA3518">
        <w:rPr>
          <w:rFonts w:ascii="Calibri" w:hAnsi="Calibri" w:cs="Calibri"/>
        </w:rPr>
        <w:t>). Technická specifikace a specifikace kvality služby je uvedena o v Příloze č.1d Smlouvy;</w:t>
      </w:r>
    </w:p>
    <w:p w14:paraId="3438D51C" w14:textId="429DFD49" w:rsidR="005A07DF" w:rsidRPr="00AA3518" w:rsidRDefault="00332936">
      <w:pPr>
        <w:pStyle w:val="body-dal"/>
        <w:numPr>
          <w:ilvl w:val="2"/>
          <w:numId w:val="5"/>
        </w:numPr>
        <w:ind w:left="709"/>
        <w:rPr>
          <w:rFonts w:ascii="Calibri" w:hAnsi="Calibri" w:cs="Calibri"/>
        </w:rPr>
      </w:pPr>
      <w:r w:rsidRPr="00AA3518">
        <w:rPr>
          <w:rFonts w:ascii="Calibri" w:hAnsi="Calibri" w:cs="Calibri"/>
        </w:rPr>
        <w:t>Kolokace, Technická specifikace a specifikace kvality služby je uvedena v Příloze č.1e Smlouvy;</w:t>
      </w:r>
      <w:r w:rsidRPr="00AA3518">
        <w:rPr>
          <w:rFonts w:ascii="Calibri" w:hAnsi="Calibri" w:cs="Calibri"/>
        </w:rPr>
        <w:br/>
      </w:r>
    </w:p>
    <w:p w14:paraId="5307410D" w14:textId="77777777" w:rsidR="00F33983" w:rsidRDefault="00332936" w:rsidP="00FB3DB0">
      <w:pPr>
        <w:pStyle w:val="Odstavecseseznamem"/>
        <w:numPr>
          <w:ilvl w:val="1"/>
          <w:numId w:val="5"/>
        </w:numPr>
        <w:jc w:val="both"/>
        <w:rPr>
          <w:rFonts w:ascii="Calibri" w:hAnsi="Calibri" w:cs="Calibri"/>
        </w:rPr>
      </w:pPr>
      <w:r w:rsidRPr="00AA3518">
        <w:rPr>
          <w:rFonts w:ascii="Calibri" w:hAnsi="Calibri" w:cs="Calibri"/>
        </w:rPr>
        <w:t>Zřizování a servis</w:t>
      </w:r>
      <w:r w:rsidR="0045608F" w:rsidRPr="00AA3518">
        <w:rPr>
          <w:rFonts w:ascii="Calibri" w:hAnsi="Calibri" w:cs="Calibri"/>
        </w:rPr>
        <w:t xml:space="preserve"> dílčích</w:t>
      </w:r>
      <w:r w:rsidRPr="00AA3518">
        <w:rPr>
          <w:rFonts w:ascii="Calibri" w:hAnsi="Calibri" w:cs="Calibri"/>
        </w:rPr>
        <w:t xml:space="preserve"> služeb elektronických komunikací pro Partnera a s tím související úkony, </w:t>
      </w:r>
      <w:proofErr w:type="gramStart"/>
      <w:r w:rsidR="004E4BC9" w:rsidRPr="00AA3518">
        <w:rPr>
          <w:rFonts w:ascii="Calibri" w:hAnsi="Calibri" w:cs="Calibri"/>
        </w:rPr>
        <w:t xml:space="preserve">jsou </w:t>
      </w:r>
      <w:r w:rsidRPr="00AA3518">
        <w:rPr>
          <w:rFonts w:ascii="Calibri" w:hAnsi="Calibri" w:cs="Calibri"/>
        </w:rPr>
        <w:t xml:space="preserve"> blíže</w:t>
      </w:r>
      <w:proofErr w:type="gramEnd"/>
      <w:r w:rsidRPr="00AA3518">
        <w:rPr>
          <w:rFonts w:ascii="Calibri" w:hAnsi="Calibri" w:cs="Calibri"/>
        </w:rPr>
        <w:t xml:space="preserve"> specifikovány v této Smlouvě, zejména</w:t>
      </w:r>
      <w:r w:rsidR="008E234A" w:rsidRPr="00AA3518">
        <w:rPr>
          <w:rFonts w:ascii="Calibri" w:hAnsi="Calibri" w:cs="Calibri"/>
        </w:rPr>
        <w:t xml:space="preserve"> v jejích ustanoveních</w:t>
      </w:r>
      <w:r w:rsidR="0045608F" w:rsidRPr="00AA3518">
        <w:rPr>
          <w:rFonts w:ascii="Calibri" w:hAnsi="Calibri" w:cs="Calibri"/>
        </w:rPr>
        <w:t xml:space="preserve"> - </w:t>
      </w:r>
      <w:r w:rsidR="008E234A" w:rsidRPr="00AA3518">
        <w:rPr>
          <w:rFonts w:ascii="Calibri" w:hAnsi="Calibri" w:cs="Calibri"/>
        </w:rPr>
        <w:t>odst. 3</w:t>
      </w:r>
      <w:r w:rsidR="001842F0" w:rsidRPr="00AA3518">
        <w:rPr>
          <w:rFonts w:ascii="Calibri" w:hAnsi="Calibri" w:cs="Calibri"/>
        </w:rPr>
        <w:t xml:space="preserve"> </w:t>
      </w:r>
      <w:r w:rsidR="006B34A5" w:rsidRPr="00AA3518">
        <w:rPr>
          <w:rFonts w:ascii="Calibri" w:hAnsi="Calibri" w:cs="Calibri"/>
        </w:rPr>
        <w:t xml:space="preserve">- Rozsah služeb a jejich zřízení </w:t>
      </w:r>
      <w:r w:rsidR="008E234A" w:rsidRPr="00AA3518">
        <w:rPr>
          <w:rFonts w:ascii="Calibri" w:hAnsi="Calibri" w:cs="Calibri"/>
        </w:rPr>
        <w:t>a příslušných přílohách Smlouvy</w:t>
      </w:r>
      <w:r w:rsidRPr="00AA3518">
        <w:rPr>
          <w:rFonts w:ascii="Calibri" w:hAnsi="Calibri" w:cs="Calibri"/>
        </w:rPr>
        <w:t xml:space="preserve">. Za poskytování Velkoobchodních služeb je Partner povinen hradit úplatu v rozsahu a za podmínek čl. 8 (Ceny a účtování za služby) Smlouvy a Přílohy 5 </w:t>
      </w:r>
      <w:r w:rsidR="006B34A5" w:rsidRPr="00AA3518">
        <w:rPr>
          <w:rFonts w:ascii="Calibri" w:hAnsi="Calibri" w:cs="Calibri"/>
        </w:rPr>
        <w:t>– Ceny a způsob určení</w:t>
      </w:r>
      <w:r w:rsidRPr="00AA3518">
        <w:rPr>
          <w:rFonts w:ascii="Calibri" w:hAnsi="Calibri" w:cs="Calibri"/>
        </w:rPr>
        <w:t>.</w:t>
      </w:r>
    </w:p>
    <w:p w14:paraId="03545B42" w14:textId="585772B4" w:rsidR="005A07DF" w:rsidRPr="00AA3518" w:rsidRDefault="005A07DF" w:rsidP="00F33983">
      <w:pPr>
        <w:pStyle w:val="Odstavecseseznamem"/>
        <w:ind w:left="567"/>
        <w:jc w:val="both"/>
        <w:rPr>
          <w:rFonts w:ascii="Calibri" w:hAnsi="Calibri" w:cs="Calibri"/>
        </w:rPr>
      </w:pPr>
    </w:p>
    <w:p w14:paraId="563D9C69" w14:textId="77777777" w:rsidR="005A07DF" w:rsidRPr="00AA3518" w:rsidRDefault="00332936" w:rsidP="00F33983">
      <w:pPr>
        <w:pStyle w:val="body-dal"/>
        <w:numPr>
          <w:ilvl w:val="1"/>
          <w:numId w:val="5"/>
        </w:numPr>
        <w:jc w:val="both"/>
        <w:rPr>
          <w:rFonts w:ascii="Calibri" w:hAnsi="Calibri" w:cs="Calibri"/>
        </w:rPr>
      </w:pPr>
      <w:r w:rsidRPr="00AA3518">
        <w:rPr>
          <w:rFonts w:ascii="Calibri" w:hAnsi="Calibri" w:cs="Calibri"/>
        </w:rPr>
        <w:t>Účelem Smlouvy je v souladu s principem transparentnosti a nediskriminace umožnit Partnerovi o přístup účinný přístup k vysokorychlostní síti definované v předmětu smlouvy za předem jasně deklarovaných podmínek v podobě tohoto vzorového návrhu smlouvy, jako veřejného příslibu příjemce dotace poskytnout velkoobchodní přístup Žadateli podle zveřejněných podmínek.</w:t>
      </w:r>
      <w:r w:rsidRPr="00AA3518">
        <w:rPr>
          <w:rFonts w:ascii="Calibri" w:hAnsi="Calibri" w:cs="Calibri"/>
        </w:rPr>
        <w:br/>
      </w:r>
    </w:p>
    <w:p w14:paraId="14A6532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 w:name="_Toc20913272"/>
      <w:bookmarkStart w:id="3" w:name="_Toc456169412"/>
      <w:r w:rsidRPr="00F012D2">
        <w:rPr>
          <w:rFonts w:ascii="Calibri" w:hAnsi="Calibri" w:cs="Calibri"/>
          <w:b/>
          <w:bCs/>
          <w:color w:val="002060"/>
          <w:sz w:val="28"/>
          <w:szCs w:val="28"/>
        </w:rPr>
        <w:lastRenderedPageBreak/>
        <w:t>Obecná ustanovení</w:t>
      </w:r>
      <w:bookmarkEnd w:id="2"/>
      <w:bookmarkEnd w:id="3"/>
    </w:p>
    <w:p w14:paraId="4BD08B9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Velkoobchodní služby nejsou určeny pro přímé využití Partnerem, ale pro poskytování veřejně dostupných služeb elektronických komunikací Partnerem jako subjektem registr</w:t>
      </w:r>
      <w:r w:rsidR="0045608F" w:rsidRPr="00AA3518">
        <w:rPr>
          <w:rFonts w:ascii="Calibri" w:hAnsi="Calibri" w:cs="Calibri"/>
        </w:rPr>
        <w:t>ovaným u ČTÚ, koncovým zákazníkům</w:t>
      </w:r>
      <w:r w:rsidRPr="00AA3518">
        <w:rPr>
          <w:rFonts w:ascii="Calibri" w:hAnsi="Calibri" w:cs="Calibri"/>
        </w:rPr>
        <w:t xml:space="preserve"> Partnera (dále jen </w:t>
      </w:r>
      <w:r w:rsidR="00D94B35" w:rsidRPr="00AA3518">
        <w:rPr>
          <w:rFonts w:ascii="Calibri" w:hAnsi="Calibri" w:cs="Calibri"/>
          <w:b/>
        </w:rPr>
        <w:t>KZP</w:t>
      </w:r>
      <w:r w:rsidR="00291164" w:rsidRPr="00AA3518">
        <w:rPr>
          <w:rFonts w:ascii="Calibri" w:hAnsi="Calibri" w:cs="Calibri"/>
        </w:rPr>
        <w:t>)</w:t>
      </w:r>
    </w:p>
    <w:p w14:paraId="1A8898F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jednají vlastním jménem a na vlastní účet, není-li výslovně písemně dohodnuto jinak.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14:paraId="11DFFD20" w14:textId="77777777" w:rsidR="00F33983" w:rsidRDefault="00332936" w:rsidP="00F33983">
      <w:pPr>
        <w:pStyle w:val="body-dal"/>
        <w:numPr>
          <w:ilvl w:val="1"/>
          <w:numId w:val="5"/>
        </w:numPr>
        <w:jc w:val="both"/>
        <w:rPr>
          <w:rFonts w:ascii="Calibri" w:hAnsi="Calibri" w:cs="Calibri"/>
        </w:rPr>
      </w:pPr>
      <w:r w:rsidRPr="00AA3518">
        <w:rPr>
          <w:rFonts w:ascii="Calibri" w:hAnsi="Calibri" w:cs="Calibri"/>
        </w:rPr>
        <w:t>Smlouva nezakládá žádný převod vlastnického práva k zařízení nebo jinému majetku užívanému kteroukoli Stranou pro poskytování služeb elektronických komunikací nebo zajišťování sítě elektronických komunikací.</w:t>
      </w:r>
    </w:p>
    <w:p w14:paraId="05622065" w14:textId="58FE6840" w:rsidR="005A07DF" w:rsidRPr="00AA3518" w:rsidRDefault="005A07DF" w:rsidP="00F33983">
      <w:pPr>
        <w:pStyle w:val="body-dal"/>
        <w:ind w:left="567"/>
        <w:jc w:val="both"/>
        <w:rPr>
          <w:rFonts w:ascii="Calibri" w:hAnsi="Calibri" w:cs="Calibri"/>
        </w:rPr>
      </w:pPr>
    </w:p>
    <w:p w14:paraId="2081672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4" w:name="_Toc20913273"/>
      <w:bookmarkStart w:id="5" w:name="_Toc456169413"/>
      <w:r w:rsidRPr="00F012D2">
        <w:rPr>
          <w:rFonts w:ascii="Calibri" w:hAnsi="Calibri" w:cs="Calibri"/>
          <w:b/>
          <w:bCs/>
          <w:color w:val="002060"/>
          <w:sz w:val="28"/>
          <w:szCs w:val="28"/>
        </w:rPr>
        <w:t>Rozsah služeb a jejich zřízení</w:t>
      </w:r>
      <w:bookmarkEnd w:id="4"/>
      <w:bookmarkEnd w:id="5"/>
      <w:r w:rsidRPr="00F012D2">
        <w:rPr>
          <w:rFonts w:ascii="Calibri" w:hAnsi="Calibri" w:cs="Calibri"/>
          <w:b/>
          <w:bCs/>
          <w:color w:val="002060"/>
          <w:sz w:val="28"/>
          <w:szCs w:val="28"/>
        </w:rPr>
        <w:t xml:space="preserve"> </w:t>
      </w:r>
    </w:p>
    <w:p w14:paraId="1F603B29" w14:textId="563600D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vždy zahrnuje tyto Velkoobchodní služby:</w:t>
      </w:r>
    </w:p>
    <w:p w14:paraId="49CA5981" w14:textId="36CA61A0" w:rsidR="005A07DF" w:rsidRPr="00AA3518" w:rsidRDefault="00560918">
      <w:pPr>
        <w:pStyle w:val="body-dal"/>
        <w:numPr>
          <w:ilvl w:val="0"/>
          <w:numId w:val="6"/>
        </w:numPr>
        <w:jc w:val="both"/>
        <w:rPr>
          <w:rFonts w:ascii="Calibri" w:hAnsi="Calibri" w:cs="Calibri"/>
        </w:rPr>
      </w:pPr>
      <w:r w:rsidRPr="00AA3518">
        <w:rPr>
          <w:rFonts w:ascii="Calibri" w:hAnsi="Calibri" w:cs="Calibri"/>
        </w:rPr>
        <w:t>P</w:t>
      </w:r>
      <w:r w:rsidR="00332936" w:rsidRPr="00AA3518">
        <w:rPr>
          <w:rFonts w:ascii="Calibri" w:hAnsi="Calibri" w:cs="Calibri"/>
        </w:rPr>
        <w:t xml:space="preserve">řipojení k Dotované síti a Síti </w:t>
      </w:r>
      <w:r w:rsidR="00EE55A2" w:rsidRPr="00AA3518">
        <w:rPr>
          <w:rFonts w:ascii="Calibri" w:hAnsi="Calibri" w:cs="Calibri"/>
        </w:rPr>
        <w:t>Zlín Net</w:t>
      </w:r>
      <w:r w:rsidR="00332936" w:rsidRPr="00AA3518">
        <w:rPr>
          <w:rFonts w:ascii="Calibri" w:hAnsi="Calibri" w:cs="Calibri"/>
        </w:rPr>
        <w:t xml:space="preserve"> v rozsahu a za podmínek Příloh </w:t>
      </w:r>
      <w:proofErr w:type="gramStart"/>
      <w:r w:rsidR="00332936" w:rsidRPr="00AA3518">
        <w:rPr>
          <w:rFonts w:ascii="Calibri" w:hAnsi="Calibri" w:cs="Calibri"/>
        </w:rPr>
        <w:t>1a</w:t>
      </w:r>
      <w:proofErr w:type="gramEnd"/>
      <w:r w:rsidR="00332936" w:rsidRPr="00AA3518">
        <w:rPr>
          <w:rFonts w:ascii="Calibri" w:hAnsi="Calibri" w:cs="Calibri"/>
        </w:rPr>
        <w:t>. až 1e předmětu plnění.</w:t>
      </w:r>
      <w:r w:rsidR="0045608F" w:rsidRPr="00AA3518">
        <w:rPr>
          <w:rFonts w:ascii="Calibri" w:hAnsi="Calibri" w:cs="Calibri"/>
        </w:rPr>
        <w:t xml:space="preserve"> Přičemž, každé jednotlivé připojení KZP se bere jako dílčí plnění Smlouvy, které může být zřízeno nebo ukončeno v rámci Smlouvy, bez ukončení Smlouvy jako celku.  </w:t>
      </w:r>
    </w:p>
    <w:p w14:paraId="72D879E2" w14:textId="3B1A346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může dále zahrnovat i následující doplňkové Velkoobchodní služby, které rozšiřují možnosti obsluhy a</w:t>
      </w:r>
      <w:r w:rsidR="008858F9" w:rsidRPr="00AA3518">
        <w:rPr>
          <w:rFonts w:ascii="Calibri" w:hAnsi="Calibri" w:cs="Calibri"/>
        </w:rPr>
        <w:t xml:space="preserve"> podpory Velkoobchodních služeb například:</w:t>
      </w:r>
    </w:p>
    <w:p w14:paraId="75C8D300" w14:textId="01CDF2E4" w:rsidR="008858F9" w:rsidRPr="00AA3518" w:rsidRDefault="00332936" w:rsidP="008858F9">
      <w:pPr>
        <w:pStyle w:val="body-dal"/>
        <w:numPr>
          <w:ilvl w:val="0"/>
          <w:numId w:val="7"/>
        </w:numPr>
        <w:jc w:val="both"/>
        <w:rPr>
          <w:rFonts w:ascii="Calibri" w:hAnsi="Calibri" w:cs="Calibri"/>
        </w:rPr>
      </w:pPr>
      <w:r w:rsidRPr="00AA3518">
        <w:rPr>
          <w:rFonts w:ascii="Calibri" w:hAnsi="Calibri" w:cs="Calibri"/>
        </w:rPr>
        <w:t>zvýšená se</w:t>
      </w:r>
      <w:r w:rsidR="008858F9" w:rsidRPr="00AA3518">
        <w:rPr>
          <w:rFonts w:ascii="Calibri" w:hAnsi="Calibri" w:cs="Calibri"/>
        </w:rPr>
        <w:t xml:space="preserve">rvisní podpora. Například diagnostika trasy firmou </w:t>
      </w:r>
      <w:r w:rsidR="00EE55A2" w:rsidRPr="00AA3518">
        <w:rPr>
          <w:rFonts w:ascii="Calibri" w:hAnsi="Calibri" w:cs="Calibri"/>
        </w:rPr>
        <w:t>Zlín Net</w:t>
      </w:r>
      <w:r w:rsidR="008858F9" w:rsidRPr="00AA3518">
        <w:rPr>
          <w:rFonts w:ascii="Calibri" w:hAnsi="Calibri" w:cs="Calibri"/>
        </w:rPr>
        <w:t xml:space="preserve"> na vyžádání Partnera,</w:t>
      </w:r>
      <w:r w:rsidR="000150CA" w:rsidRPr="00AA3518">
        <w:rPr>
          <w:rFonts w:ascii="Calibri" w:hAnsi="Calibri" w:cs="Calibri"/>
        </w:rPr>
        <w:t xml:space="preserve"> mimo podmínky Smlouvy (</w:t>
      </w:r>
      <w:r w:rsidR="008858F9" w:rsidRPr="00AA3518">
        <w:rPr>
          <w:rFonts w:ascii="Calibri" w:hAnsi="Calibri" w:cs="Calibri"/>
        </w:rPr>
        <w:t>trasa splňuje podmínky SLA a nevztahuje se na tuto činnost záruka</w:t>
      </w:r>
      <w:proofErr w:type="gramStart"/>
      <w:r w:rsidR="000150CA" w:rsidRPr="00AA3518">
        <w:rPr>
          <w:rFonts w:ascii="Calibri" w:hAnsi="Calibri" w:cs="Calibri"/>
        </w:rPr>
        <w:t xml:space="preserve">) </w:t>
      </w:r>
      <w:r w:rsidR="008858F9" w:rsidRPr="00AA3518">
        <w:rPr>
          <w:rFonts w:ascii="Calibri" w:hAnsi="Calibri" w:cs="Calibri"/>
        </w:rPr>
        <w:t>.</w:t>
      </w:r>
      <w:proofErr w:type="gramEnd"/>
    </w:p>
    <w:p w14:paraId="3453A99A" w14:textId="32F23EDC" w:rsidR="008858F9" w:rsidRPr="00AA3518" w:rsidRDefault="008858F9" w:rsidP="008858F9">
      <w:pPr>
        <w:pStyle w:val="body-dal"/>
        <w:numPr>
          <w:ilvl w:val="0"/>
          <w:numId w:val="7"/>
        </w:numPr>
        <w:jc w:val="both"/>
        <w:rPr>
          <w:rFonts w:ascii="Calibri" w:hAnsi="Calibri" w:cs="Calibri"/>
        </w:rPr>
      </w:pPr>
      <w:r w:rsidRPr="00AA3518">
        <w:rPr>
          <w:rFonts w:ascii="Calibri" w:hAnsi="Calibri" w:cs="Calibri"/>
        </w:rPr>
        <w:t>podpora koncového zákazníka</w:t>
      </w:r>
      <w:r w:rsidR="00AE1A71" w:rsidRPr="00AA3518">
        <w:rPr>
          <w:rFonts w:ascii="Calibri" w:hAnsi="Calibri" w:cs="Calibri"/>
        </w:rPr>
        <w:t xml:space="preserve"> </w:t>
      </w:r>
      <w:r w:rsidRPr="00AA3518">
        <w:rPr>
          <w:rFonts w:ascii="Calibri" w:hAnsi="Calibri" w:cs="Calibri"/>
        </w:rPr>
        <w:t>Partnera</w:t>
      </w:r>
      <w:r w:rsidR="00AE1A71" w:rsidRPr="00AA3518">
        <w:rPr>
          <w:rFonts w:ascii="Calibri" w:hAnsi="Calibri" w:cs="Calibri"/>
        </w:rPr>
        <w:t xml:space="preserve"> (KZP)  </w:t>
      </w:r>
    </w:p>
    <w:p w14:paraId="089E4381" w14:textId="77777777" w:rsidR="005A07DF" w:rsidRPr="00AA3518" w:rsidRDefault="008858F9">
      <w:pPr>
        <w:pStyle w:val="body-dal"/>
        <w:numPr>
          <w:ilvl w:val="0"/>
          <w:numId w:val="7"/>
        </w:numPr>
        <w:jc w:val="both"/>
        <w:rPr>
          <w:rFonts w:ascii="Calibri" w:hAnsi="Calibri" w:cs="Calibri"/>
        </w:rPr>
      </w:pPr>
      <w:r w:rsidRPr="00AA3518">
        <w:rPr>
          <w:rFonts w:ascii="Calibri" w:hAnsi="Calibri" w:cs="Calibri"/>
        </w:rPr>
        <w:t>výstavba a dodávka sítí, které jsou dodávány nad rámec Smlouvy</w:t>
      </w:r>
    </w:p>
    <w:p w14:paraId="3A905513" w14:textId="77777777" w:rsidR="008858F9" w:rsidRPr="00AA3518" w:rsidRDefault="008858F9">
      <w:pPr>
        <w:pStyle w:val="body-dal"/>
        <w:numPr>
          <w:ilvl w:val="0"/>
          <w:numId w:val="7"/>
        </w:numPr>
        <w:jc w:val="both"/>
        <w:rPr>
          <w:rFonts w:ascii="Calibri" w:hAnsi="Calibri" w:cs="Calibri"/>
        </w:rPr>
      </w:pPr>
      <w:r w:rsidRPr="00AA3518">
        <w:rPr>
          <w:rFonts w:ascii="Calibri" w:hAnsi="Calibri" w:cs="Calibri"/>
        </w:rPr>
        <w:t>dodávka a konfigurace technických zařízení, které jsou dodávány nad rámec Smlouvy</w:t>
      </w:r>
    </w:p>
    <w:p w14:paraId="4E1C8FFF" w14:textId="316B70AA" w:rsidR="008858F9" w:rsidRPr="00AA3518" w:rsidRDefault="008858F9">
      <w:pPr>
        <w:pStyle w:val="body-dal"/>
        <w:numPr>
          <w:ilvl w:val="0"/>
          <w:numId w:val="7"/>
        </w:numPr>
        <w:jc w:val="both"/>
        <w:rPr>
          <w:rFonts w:ascii="Calibri" w:hAnsi="Calibri" w:cs="Calibri"/>
        </w:rPr>
      </w:pPr>
      <w:r w:rsidRPr="00AA3518">
        <w:rPr>
          <w:rFonts w:ascii="Calibri" w:hAnsi="Calibri" w:cs="Calibri"/>
        </w:rPr>
        <w:t xml:space="preserve">pomoc při vyhledávání </w:t>
      </w:r>
      <w:r w:rsidR="001842F0" w:rsidRPr="00AA3518">
        <w:rPr>
          <w:rFonts w:ascii="Calibri" w:hAnsi="Calibri" w:cs="Calibri"/>
        </w:rPr>
        <w:t xml:space="preserve">koncového </w:t>
      </w:r>
      <w:r w:rsidRPr="00AA3518">
        <w:rPr>
          <w:rFonts w:ascii="Calibri" w:hAnsi="Calibri" w:cs="Calibri"/>
        </w:rPr>
        <w:t>zařízení</w:t>
      </w:r>
      <w:r w:rsidR="001842F0" w:rsidRPr="00AA3518">
        <w:rPr>
          <w:rFonts w:ascii="Calibri" w:hAnsi="Calibri" w:cs="Calibri"/>
        </w:rPr>
        <w:t xml:space="preserve"> zákazníka Partnera</w:t>
      </w:r>
      <w:r w:rsidR="00AE1A71" w:rsidRPr="00AA3518">
        <w:rPr>
          <w:rFonts w:ascii="Calibri" w:hAnsi="Calibri" w:cs="Calibri"/>
        </w:rPr>
        <w:t xml:space="preserve"> (KZZP)</w:t>
      </w:r>
      <w:r w:rsidRPr="00AA3518">
        <w:rPr>
          <w:rFonts w:ascii="Calibri" w:hAnsi="Calibri" w:cs="Calibri"/>
        </w:rPr>
        <w:t>s nevhodným chováním</w:t>
      </w:r>
    </w:p>
    <w:p w14:paraId="38CCF82A" w14:textId="77777777" w:rsidR="008858F9" w:rsidRPr="00AA3518" w:rsidRDefault="00332936">
      <w:pPr>
        <w:pStyle w:val="body-dal"/>
        <w:numPr>
          <w:ilvl w:val="0"/>
          <w:numId w:val="7"/>
        </w:numPr>
        <w:jc w:val="both"/>
        <w:rPr>
          <w:rFonts w:ascii="Calibri" w:hAnsi="Calibri" w:cs="Calibri"/>
        </w:rPr>
      </w:pPr>
      <w:r w:rsidRPr="00AA3518">
        <w:rPr>
          <w:rFonts w:ascii="Calibri" w:hAnsi="Calibri" w:cs="Calibri"/>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A3518">
        <w:rPr>
          <w:rFonts w:ascii="Calibri" w:hAnsi="Calibri" w:cs="Calibri"/>
        </w:rPr>
        <w:t>údajů.</w:t>
      </w:r>
    </w:p>
    <w:p w14:paraId="2A592486" w14:textId="3EB7D5CF" w:rsidR="005A07DF" w:rsidRPr="00AA3518" w:rsidRDefault="008858F9" w:rsidP="008858F9">
      <w:pPr>
        <w:pStyle w:val="body-dal"/>
        <w:ind w:left="927"/>
        <w:rPr>
          <w:rFonts w:ascii="Calibri" w:hAnsi="Calibri" w:cs="Calibri"/>
        </w:rPr>
      </w:pPr>
      <w:r w:rsidRPr="00AA3518">
        <w:rPr>
          <w:rFonts w:ascii="Calibri" w:hAnsi="Calibri" w:cs="Calibri"/>
        </w:rPr>
        <w:t xml:space="preserve">Tyto </w:t>
      </w:r>
      <w:r w:rsidR="00EC6407" w:rsidRPr="00AA3518">
        <w:rPr>
          <w:rFonts w:ascii="Calibri" w:hAnsi="Calibri" w:cs="Calibri"/>
        </w:rPr>
        <w:t>a další doplňkové V</w:t>
      </w:r>
      <w:r w:rsidR="000150CA" w:rsidRPr="00AA3518">
        <w:rPr>
          <w:rFonts w:ascii="Calibri" w:hAnsi="Calibri" w:cs="Calibri"/>
        </w:rPr>
        <w:t>elkoobchodní s</w:t>
      </w:r>
      <w:r w:rsidRPr="00AA3518">
        <w:rPr>
          <w:rFonts w:ascii="Calibri" w:hAnsi="Calibri" w:cs="Calibri"/>
        </w:rPr>
        <w:t xml:space="preserve">lužby budou fakturovány dle standardních ceníků </w:t>
      </w:r>
      <w:r w:rsidR="00EE55A2" w:rsidRPr="00AA3518">
        <w:rPr>
          <w:rFonts w:ascii="Calibri" w:hAnsi="Calibri" w:cs="Calibri"/>
        </w:rPr>
        <w:t>Zlín Net</w:t>
      </w:r>
      <w:r w:rsidRPr="00AA3518">
        <w:rPr>
          <w:rFonts w:ascii="Calibri" w:hAnsi="Calibri" w:cs="Calibri"/>
        </w:rPr>
        <w:t xml:space="preserve"> viz. </w:t>
      </w:r>
      <w:r w:rsidR="00F33983" w:rsidRPr="00F33983">
        <w:rPr>
          <w:rFonts w:ascii="Calibri" w:hAnsi="Calibri" w:cs="Calibri"/>
        </w:rPr>
        <w:t>www.zlinnet.cz</w:t>
      </w:r>
      <w:r w:rsidRPr="00AA3518">
        <w:rPr>
          <w:rFonts w:ascii="Calibri" w:hAnsi="Calibri" w:cs="Calibri"/>
        </w:rPr>
        <w:br/>
      </w:r>
    </w:p>
    <w:p w14:paraId="38DAE42C" w14:textId="77777777" w:rsidR="005A07DF" w:rsidRPr="00AA3518" w:rsidRDefault="0045608F">
      <w:pPr>
        <w:pStyle w:val="body-dal"/>
        <w:numPr>
          <w:ilvl w:val="1"/>
          <w:numId w:val="5"/>
        </w:numPr>
        <w:jc w:val="both"/>
        <w:rPr>
          <w:rFonts w:ascii="Calibri" w:hAnsi="Calibri" w:cs="Calibri"/>
        </w:rPr>
      </w:pPr>
      <w:r w:rsidRPr="00AA3518">
        <w:rPr>
          <w:rFonts w:ascii="Calibri" w:hAnsi="Calibri" w:cs="Calibri"/>
        </w:rPr>
        <w:t>Službu p</w:t>
      </w:r>
      <w:r w:rsidR="00332936" w:rsidRPr="00AA3518">
        <w:rPr>
          <w:rFonts w:ascii="Calibri" w:hAnsi="Calibri" w:cs="Calibri"/>
        </w:rPr>
        <w:t>řipojení je</w:t>
      </w:r>
      <w:r w:rsidRPr="00AA3518">
        <w:rPr>
          <w:rFonts w:ascii="Calibri" w:hAnsi="Calibri" w:cs="Calibri"/>
        </w:rPr>
        <w:t xml:space="preserve"> možné pro požadované umístění k</w:t>
      </w:r>
      <w:r w:rsidR="00332936" w:rsidRPr="00AA3518">
        <w:rPr>
          <w:rFonts w:ascii="Calibri" w:hAnsi="Calibri" w:cs="Calibri"/>
        </w:rPr>
        <w:t>oncového bodu zřídit a poskytovat:</w:t>
      </w:r>
    </w:p>
    <w:p w14:paraId="40704E5E" w14:textId="0ABE9A92" w:rsidR="005A07DF" w:rsidRPr="00AA3518" w:rsidRDefault="00332936">
      <w:pPr>
        <w:pStyle w:val="body-dal"/>
        <w:numPr>
          <w:ilvl w:val="0"/>
          <w:numId w:val="8"/>
        </w:numPr>
        <w:jc w:val="both"/>
        <w:rPr>
          <w:rFonts w:ascii="Calibri" w:hAnsi="Calibri" w:cs="Calibri"/>
        </w:rPr>
      </w:pPr>
      <w:r w:rsidRPr="00AA3518">
        <w:rPr>
          <w:rFonts w:ascii="Calibri" w:hAnsi="Calibri" w:cs="Calibri"/>
        </w:rPr>
        <w:lastRenderedPageBreak/>
        <w:t xml:space="preserve">využitím existujících technických prostředků Dotované sítě a Sítě </w:t>
      </w:r>
      <w:r w:rsidR="00EE55A2" w:rsidRPr="00AA3518">
        <w:rPr>
          <w:rFonts w:ascii="Calibri" w:hAnsi="Calibri" w:cs="Calibri"/>
        </w:rPr>
        <w:t>Zlín Net</w:t>
      </w:r>
      <w:r w:rsidRPr="00AA3518">
        <w:rPr>
          <w:rFonts w:ascii="Calibri" w:hAnsi="Calibri" w:cs="Calibri"/>
        </w:rPr>
        <w:t xml:space="preserve"> za předpokladu, že tyto prostředky mají pro požadované připojení dostatečnou kapacitu a odpovídající technické parametry; nebo </w:t>
      </w:r>
    </w:p>
    <w:p w14:paraId="2F7B3295" w14:textId="1B09727C" w:rsidR="005A07DF" w:rsidRPr="00AA3518" w:rsidRDefault="00332936">
      <w:pPr>
        <w:pStyle w:val="body-dal"/>
        <w:numPr>
          <w:ilvl w:val="0"/>
          <w:numId w:val="8"/>
        </w:numPr>
        <w:jc w:val="both"/>
        <w:rPr>
          <w:rFonts w:ascii="Calibri" w:hAnsi="Calibri" w:cs="Calibri"/>
        </w:rPr>
      </w:pPr>
      <w:r w:rsidRPr="00AA3518">
        <w:rPr>
          <w:rFonts w:ascii="Calibri" w:hAnsi="Calibri" w:cs="Calibri"/>
        </w:rPr>
        <w:t xml:space="preserve">rozšířením technických prostředků Dotované Sítě a Sítě </w:t>
      </w:r>
      <w:r w:rsidR="00EE55A2" w:rsidRPr="00AA3518">
        <w:rPr>
          <w:rFonts w:ascii="Calibri" w:hAnsi="Calibri" w:cs="Calibri"/>
        </w:rPr>
        <w:t>Zlín Net</w:t>
      </w:r>
      <w:r w:rsidRPr="00AA3518">
        <w:rPr>
          <w:rFonts w:ascii="Calibri" w:hAnsi="Calibri" w:cs="Calibri"/>
        </w:rPr>
        <w:t xml:space="preserve"> v případě z</w:t>
      </w:r>
      <w:r w:rsidR="006B34A5" w:rsidRPr="00AA3518">
        <w:rPr>
          <w:rFonts w:ascii="Calibri" w:hAnsi="Calibri" w:cs="Calibri"/>
        </w:rPr>
        <w:t xml:space="preserve">vláštní dohody Partnera a </w:t>
      </w:r>
      <w:r w:rsidR="00EE55A2" w:rsidRPr="00AA3518">
        <w:rPr>
          <w:rFonts w:ascii="Calibri" w:hAnsi="Calibri" w:cs="Calibri"/>
        </w:rPr>
        <w:t>Zlín Net</w:t>
      </w:r>
      <w:r w:rsidRPr="00AA3518">
        <w:rPr>
          <w:rFonts w:ascii="Calibri" w:hAnsi="Calibri" w:cs="Calibri"/>
        </w:rPr>
        <w:t xml:space="preserve"> </w:t>
      </w:r>
      <w:r w:rsidR="001842F0" w:rsidRPr="00AA3518">
        <w:rPr>
          <w:rFonts w:ascii="Calibri" w:hAnsi="Calibri" w:cs="Calibri"/>
        </w:rPr>
        <w:t xml:space="preserve">mimo tuto Smlouvu </w:t>
      </w:r>
      <w:r w:rsidR="0045608F" w:rsidRPr="00AA3518">
        <w:rPr>
          <w:rFonts w:ascii="Calibri" w:hAnsi="Calibri" w:cs="Calibri"/>
        </w:rPr>
        <w:t>pro každé jednotlivé dílčí plnění</w:t>
      </w:r>
      <w:r w:rsidRPr="00AA3518">
        <w:rPr>
          <w:rFonts w:ascii="Calibri" w:hAnsi="Calibri" w:cs="Calibri"/>
        </w:rPr>
        <w:t>.</w:t>
      </w:r>
    </w:p>
    <w:p w14:paraId="24504E14" w14:textId="5EDBECA8" w:rsidR="005A07DF" w:rsidRPr="00AA3518" w:rsidRDefault="00332936">
      <w:pPr>
        <w:pStyle w:val="body-dal"/>
        <w:numPr>
          <w:ilvl w:val="1"/>
          <w:numId w:val="5"/>
        </w:numPr>
        <w:jc w:val="both"/>
        <w:rPr>
          <w:rFonts w:ascii="Calibri" w:hAnsi="Calibri" w:cs="Calibri"/>
        </w:rPr>
      </w:pPr>
      <w:r w:rsidRPr="00AA3518">
        <w:rPr>
          <w:rFonts w:ascii="Calibri" w:hAnsi="Calibri" w:cs="Calibri"/>
        </w:rPr>
        <w:t>V jednom koncovém bodě připojení k</w:t>
      </w:r>
      <w:r w:rsidR="001842F0" w:rsidRPr="00AA3518">
        <w:rPr>
          <w:rFonts w:ascii="Calibri" w:hAnsi="Calibri" w:cs="Calibri"/>
        </w:rPr>
        <w:t xml:space="preserve"> Dotované sítí a </w:t>
      </w:r>
      <w:r w:rsidRPr="00AA3518">
        <w:rPr>
          <w:rFonts w:ascii="Calibri" w:hAnsi="Calibri" w:cs="Calibri"/>
        </w:rPr>
        <w:t xml:space="preserve">Síti </w:t>
      </w:r>
      <w:r w:rsidR="00EE55A2" w:rsidRPr="00AA3518">
        <w:rPr>
          <w:rFonts w:ascii="Calibri" w:hAnsi="Calibri" w:cs="Calibri"/>
        </w:rPr>
        <w:t>Zlín Net</w:t>
      </w:r>
      <w:r w:rsidRPr="00AA3518">
        <w:rPr>
          <w:rFonts w:ascii="Calibri" w:hAnsi="Calibri" w:cs="Calibri"/>
        </w:rPr>
        <w:t xml:space="preserve"> může Partner poskytovat slu</w:t>
      </w:r>
      <w:r w:rsidR="00F73CAA" w:rsidRPr="00AA3518">
        <w:rPr>
          <w:rFonts w:ascii="Calibri" w:hAnsi="Calibri" w:cs="Calibri"/>
        </w:rPr>
        <w:t>žby vždy jen jednomu zákazníkovi</w:t>
      </w:r>
      <w:r w:rsidRPr="00AA3518">
        <w:rPr>
          <w:rFonts w:ascii="Calibri" w:hAnsi="Calibri" w:cs="Calibri"/>
        </w:rPr>
        <w:t xml:space="preserve"> Partnera</w:t>
      </w:r>
      <w:r w:rsidR="00C47E51" w:rsidRPr="00AA3518">
        <w:rPr>
          <w:rFonts w:ascii="Calibri" w:hAnsi="Calibri" w:cs="Calibri"/>
        </w:rPr>
        <w:t xml:space="preserve"> (KZP)</w:t>
      </w:r>
      <w:r w:rsidRPr="00AA3518">
        <w:rPr>
          <w:rFonts w:ascii="Calibri" w:hAnsi="Calibri" w:cs="Calibri"/>
        </w:rPr>
        <w:t>.</w:t>
      </w:r>
    </w:p>
    <w:p w14:paraId="37D027D6" w14:textId="4F6BA99F" w:rsidR="001842F0" w:rsidRPr="00AA3518" w:rsidRDefault="00332936" w:rsidP="0045608F">
      <w:pPr>
        <w:pStyle w:val="body-dal"/>
        <w:numPr>
          <w:ilvl w:val="1"/>
          <w:numId w:val="5"/>
        </w:numPr>
        <w:jc w:val="both"/>
        <w:rPr>
          <w:rFonts w:ascii="Calibri" w:hAnsi="Calibri" w:cs="Calibri"/>
        </w:rPr>
      </w:pPr>
      <w:r w:rsidRPr="00AA3518">
        <w:rPr>
          <w:rFonts w:ascii="Calibri" w:hAnsi="Calibri" w:cs="Calibri"/>
        </w:rPr>
        <w:t xml:space="preserve">Jednotlivé </w:t>
      </w:r>
      <w:r w:rsidR="00311BBA" w:rsidRPr="00AA3518">
        <w:rPr>
          <w:rFonts w:ascii="Calibri" w:hAnsi="Calibri" w:cs="Calibri"/>
        </w:rPr>
        <w:t>dílčí plnění</w:t>
      </w:r>
      <w:r w:rsidR="00A55869" w:rsidRPr="00AA3518">
        <w:rPr>
          <w:rFonts w:ascii="Calibri" w:hAnsi="Calibri" w:cs="Calibri"/>
        </w:rPr>
        <w:t xml:space="preserve"> </w:t>
      </w:r>
      <w:r w:rsidRPr="00AA3518">
        <w:rPr>
          <w:rFonts w:ascii="Calibri" w:hAnsi="Calibri" w:cs="Calibri"/>
        </w:rPr>
        <w:t>dle Smlouvy</w:t>
      </w:r>
      <w:r w:rsidR="00BE1EDB" w:rsidRPr="00AA3518">
        <w:rPr>
          <w:rFonts w:ascii="Calibri" w:hAnsi="Calibri" w:cs="Calibri"/>
        </w:rPr>
        <w:t xml:space="preserve"> (služby)</w:t>
      </w:r>
      <w:r w:rsidR="001842F0" w:rsidRPr="00AA3518">
        <w:rPr>
          <w:rFonts w:ascii="Calibri" w:hAnsi="Calibri" w:cs="Calibri"/>
        </w:rPr>
        <w:t xml:space="preserve"> </w:t>
      </w:r>
      <w:r w:rsidRPr="00AA3518">
        <w:rPr>
          <w:rFonts w:ascii="Calibri" w:hAnsi="Calibri" w:cs="Calibri"/>
        </w:rPr>
        <w:t>budou poskytovány na základě</w:t>
      </w:r>
      <w:r w:rsidR="0045608F" w:rsidRPr="00AA3518">
        <w:rPr>
          <w:rFonts w:ascii="Calibri" w:hAnsi="Calibri" w:cs="Calibri"/>
        </w:rPr>
        <w:t xml:space="preserve"> specifikace</w:t>
      </w:r>
      <w:r w:rsidRPr="00AA3518">
        <w:rPr>
          <w:rFonts w:ascii="Calibri" w:hAnsi="Calibri" w:cs="Calibri"/>
        </w:rPr>
        <w:t xml:space="preserve"> a v rozsahu dle dílčích objedn</w:t>
      </w:r>
      <w:r w:rsidR="001842F0" w:rsidRPr="00AA3518">
        <w:rPr>
          <w:rFonts w:ascii="Calibri" w:hAnsi="Calibri" w:cs="Calibri"/>
        </w:rPr>
        <w:t>ávek</w:t>
      </w:r>
      <w:r w:rsidR="00311BBA" w:rsidRPr="00AA3518">
        <w:rPr>
          <w:rFonts w:ascii="Calibri" w:hAnsi="Calibri" w:cs="Calibri"/>
        </w:rPr>
        <w:t xml:space="preserve"> (plně</w:t>
      </w:r>
      <w:r w:rsidR="0045608F" w:rsidRPr="00AA3518">
        <w:rPr>
          <w:rFonts w:ascii="Calibri" w:hAnsi="Calibri" w:cs="Calibri"/>
        </w:rPr>
        <w:t xml:space="preserve">ní) </w:t>
      </w:r>
      <w:r w:rsidR="001842F0" w:rsidRPr="00AA3518">
        <w:rPr>
          <w:rFonts w:ascii="Calibri" w:hAnsi="Calibri" w:cs="Calibri"/>
        </w:rPr>
        <w:t xml:space="preserve">Partnera, které jsou definovány jako Příloha </w:t>
      </w:r>
      <w:proofErr w:type="gramStart"/>
      <w:r w:rsidR="001842F0" w:rsidRPr="00AA3518">
        <w:rPr>
          <w:rFonts w:ascii="Calibri" w:hAnsi="Calibri" w:cs="Calibri"/>
        </w:rPr>
        <w:t>1a</w:t>
      </w:r>
      <w:proofErr w:type="gramEnd"/>
      <w:r w:rsidR="001842F0" w:rsidRPr="00AA3518">
        <w:rPr>
          <w:rFonts w:ascii="Calibri" w:hAnsi="Calibri" w:cs="Calibri"/>
        </w:rPr>
        <w:t xml:space="preserve"> – 1e (Příloha 1x) a v souladu s Přílohou</w:t>
      </w:r>
      <w:r w:rsidRPr="00AA3518">
        <w:rPr>
          <w:rFonts w:ascii="Calibri" w:hAnsi="Calibri" w:cs="Calibri"/>
        </w:rPr>
        <w:t xml:space="preserve"> 3 – Pravidla a postupy. Postupy pro zřizování, změny a rušení </w:t>
      </w:r>
      <w:r w:rsidR="00311BBA" w:rsidRPr="00AA3518">
        <w:rPr>
          <w:rFonts w:ascii="Calibri" w:hAnsi="Calibri" w:cs="Calibri"/>
        </w:rPr>
        <w:t>jednotlivého dílčího plnění (</w:t>
      </w:r>
      <w:r w:rsidRPr="00AA3518">
        <w:rPr>
          <w:rFonts w:ascii="Calibri" w:hAnsi="Calibri" w:cs="Calibri"/>
        </w:rPr>
        <w:t>služeb</w:t>
      </w:r>
      <w:r w:rsidR="00311BBA" w:rsidRPr="00AA3518">
        <w:rPr>
          <w:rFonts w:ascii="Calibri" w:hAnsi="Calibri" w:cs="Calibri"/>
        </w:rPr>
        <w:t>) Smlouvy</w:t>
      </w:r>
      <w:r w:rsidRPr="00AA3518">
        <w:rPr>
          <w:rFonts w:ascii="Calibri" w:hAnsi="Calibri" w:cs="Calibri"/>
        </w:rPr>
        <w:t xml:space="preserve">, postupy pro instalaci a testování každého potřebného zařízení a provozní postupy pro nepřetržitý provoz a jeho zajištění jsou upraveny v Příloze 3 – Pravidla a postupy a </w:t>
      </w:r>
      <w:r w:rsidR="001842F0" w:rsidRPr="00AA3518">
        <w:rPr>
          <w:rFonts w:ascii="Calibri" w:hAnsi="Calibri" w:cs="Calibri"/>
        </w:rPr>
        <w:t>Příloze</w:t>
      </w:r>
      <w:r w:rsidR="00D87A9B" w:rsidRPr="00AA3518">
        <w:rPr>
          <w:rFonts w:ascii="Calibri" w:hAnsi="Calibri" w:cs="Calibri"/>
        </w:rPr>
        <w:t xml:space="preserve"> 4 - </w:t>
      </w:r>
      <w:r w:rsidR="001842F0" w:rsidRPr="00AA3518">
        <w:rPr>
          <w:rFonts w:ascii="Calibri" w:hAnsi="Calibri" w:cs="Calibri"/>
        </w:rPr>
        <w:t>Minimální soubor SLA</w:t>
      </w:r>
      <w:r w:rsidR="00F73CAA" w:rsidRPr="00AA3518">
        <w:rPr>
          <w:rFonts w:ascii="Calibri" w:hAnsi="Calibri" w:cs="Calibri"/>
        </w:rPr>
        <w:t>.</w:t>
      </w:r>
    </w:p>
    <w:p w14:paraId="47951D06" w14:textId="3C1962C9" w:rsidR="005A07DF" w:rsidRPr="00AA3518" w:rsidRDefault="00311BBA" w:rsidP="00686902">
      <w:pPr>
        <w:pStyle w:val="body-dal"/>
        <w:numPr>
          <w:ilvl w:val="1"/>
          <w:numId w:val="30"/>
        </w:numPr>
        <w:jc w:val="both"/>
        <w:rPr>
          <w:rFonts w:ascii="Calibri" w:hAnsi="Calibri" w:cs="Calibri"/>
        </w:rPr>
      </w:pPr>
      <w:r w:rsidRPr="00AA3518">
        <w:rPr>
          <w:rFonts w:ascii="Calibri" w:hAnsi="Calibri" w:cs="Calibri"/>
        </w:rPr>
        <w:t xml:space="preserve">Poskytování dílčího plnění </w:t>
      </w:r>
      <w:r w:rsidR="00FD72D5" w:rsidRPr="00AA3518">
        <w:rPr>
          <w:rFonts w:ascii="Calibri" w:hAnsi="Calibri" w:cs="Calibri"/>
        </w:rPr>
        <w:t xml:space="preserve">Smlouvy </w:t>
      </w:r>
      <w:r w:rsidRPr="00AA3518">
        <w:rPr>
          <w:rFonts w:ascii="Calibri" w:hAnsi="Calibri" w:cs="Calibri"/>
        </w:rPr>
        <w:t>(</w:t>
      </w:r>
      <w:r w:rsidR="00332936" w:rsidRPr="00AA3518">
        <w:rPr>
          <w:rFonts w:ascii="Calibri" w:hAnsi="Calibri" w:cs="Calibri"/>
        </w:rPr>
        <w:t>služby</w:t>
      </w:r>
      <w:r w:rsidRPr="00AA3518">
        <w:rPr>
          <w:rFonts w:ascii="Calibri" w:hAnsi="Calibri" w:cs="Calibri"/>
        </w:rPr>
        <w:t>)</w:t>
      </w:r>
      <w:r w:rsidR="00332936" w:rsidRPr="00AA3518">
        <w:rPr>
          <w:rFonts w:ascii="Calibri" w:hAnsi="Calibri" w:cs="Calibri"/>
        </w:rPr>
        <w:t xml:space="preserve"> bude ukončeno na základě žádosti Partnera k datu dle žádosti Partnera, nejdříve však od prvního dne následujícího měsíce od doručení žádosti</w:t>
      </w:r>
      <w:r w:rsidRPr="00AA3518">
        <w:rPr>
          <w:rFonts w:ascii="Calibri" w:hAnsi="Calibri" w:cs="Calibri"/>
        </w:rPr>
        <w:t>.</w:t>
      </w:r>
      <w:r w:rsidR="00332936" w:rsidRPr="00AA3518">
        <w:rPr>
          <w:rFonts w:ascii="Calibri" w:hAnsi="Calibri" w:cs="Calibri"/>
        </w:rPr>
        <w:t xml:space="preserve"> Partner může vzít zpět žádost o ukončení poskytování Jednotlivé služby do 2 pracovních dnů od plánovaného ukončení služby. Bližší pod</w:t>
      </w:r>
      <w:r w:rsidR="00AF4C34" w:rsidRPr="00AA3518">
        <w:rPr>
          <w:rFonts w:ascii="Calibri" w:hAnsi="Calibri" w:cs="Calibri"/>
        </w:rPr>
        <w:t xml:space="preserve">robnosti jsou uvedeny zejména </w:t>
      </w:r>
      <w:r w:rsidR="001842F0" w:rsidRPr="00AA3518">
        <w:rPr>
          <w:rFonts w:ascii="Calibri" w:hAnsi="Calibri" w:cs="Calibri"/>
        </w:rPr>
        <w:t xml:space="preserve">v Příloze 3 – Pravidla a postupy  </w:t>
      </w:r>
    </w:p>
    <w:p w14:paraId="3E8758AE" w14:textId="164E284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řádná objednávka na zřízení nebo změnu </w:t>
      </w:r>
      <w:r w:rsidR="00D2024A" w:rsidRPr="00AA3518">
        <w:rPr>
          <w:rFonts w:ascii="Calibri" w:hAnsi="Calibri" w:cs="Calibri"/>
        </w:rPr>
        <w:t xml:space="preserve">dílčího plnění </w:t>
      </w:r>
      <w:r w:rsidR="00D2024A" w:rsidRPr="00AA3518">
        <w:rPr>
          <w:rFonts w:ascii="Calibri" w:hAnsi="Calibri" w:cs="Calibri"/>
        </w:rPr>
        <w:br/>
        <w:t>Smlouvy</w:t>
      </w:r>
      <w:r w:rsidR="00A55869" w:rsidRPr="00AA3518">
        <w:rPr>
          <w:rFonts w:ascii="Calibri" w:hAnsi="Calibri" w:cs="Calibri"/>
        </w:rPr>
        <w:t xml:space="preserve"> (služby)</w:t>
      </w:r>
      <w:r w:rsidRPr="00AA3518">
        <w:rPr>
          <w:rFonts w:ascii="Calibri" w:hAnsi="Calibri" w:cs="Calibri"/>
        </w:rPr>
        <w:t xml:space="preserve">, která byla doručena </w:t>
      </w:r>
      <w:r w:rsidR="00EE55A2" w:rsidRPr="00AA3518">
        <w:rPr>
          <w:rFonts w:ascii="Calibri" w:hAnsi="Calibri" w:cs="Calibri"/>
        </w:rPr>
        <w:t>Zlín Net</w:t>
      </w:r>
      <w:r w:rsidRPr="00AA3518">
        <w:rPr>
          <w:rFonts w:ascii="Calibri" w:hAnsi="Calibri" w:cs="Calibri"/>
        </w:rPr>
        <w:t>u způsobem stanoveným v Příloze 3</w:t>
      </w:r>
      <w:r w:rsidR="000A7CD3" w:rsidRPr="00AA3518">
        <w:rPr>
          <w:rFonts w:ascii="Calibri" w:hAnsi="Calibri" w:cs="Calibri"/>
        </w:rPr>
        <w:t xml:space="preserve"> – Pravidla a postupy</w:t>
      </w:r>
      <w:r w:rsidR="00F33983">
        <w:rPr>
          <w:rFonts w:ascii="Calibri" w:hAnsi="Calibri" w:cs="Calibri"/>
        </w:rPr>
        <w:t xml:space="preserve"> </w:t>
      </w:r>
      <w:r w:rsidRPr="00AA3518">
        <w:rPr>
          <w:rFonts w:ascii="Calibri" w:hAnsi="Calibri" w:cs="Calibri"/>
        </w:rPr>
        <w:t xml:space="preserve">a ze strany </w:t>
      </w:r>
      <w:r w:rsidR="00EE55A2" w:rsidRPr="00AA3518">
        <w:rPr>
          <w:rFonts w:ascii="Calibri" w:hAnsi="Calibri" w:cs="Calibri"/>
        </w:rPr>
        <w:t>Zlín Net</w:t>
      </w:r>
      <w:r w:rsidRPr="00AA3518">
        <w:rPr>
          <w:rFonts w:ascii="Calibri" w:hAnsi="Calibri" w:cs="Calibri"/>
        </w:rPr>
        <w:t xml:space="preserve">u přijata, se považuje bez dalšího za dohodu o poskytnutí předmětného </w:t>
      </w:r>
      <w:r w:rsidR="00D2024A" w:rsidRPr="00AA3518">
        <w:rPr>
          <w:rFonts w:ascii="Calibri" w:hAnsi="Calibri" w:cs="Calibri"/>
        </w:rPr>
        <w:t xml:space="preserve">dílčího </w:t>
      </w:r>
      <w:r w:rsidRPr="00AA3518">
        <w:rPr>
          <w:rFonts w:ascii="Calibri" w:hAnsi="Calibri" w:cs="Calibri"/>
        </w:rPr>
        <w:t>plnění</w:t>
      </w:r>
      <w:r w:rsidR="00D2024A" w:rsidRPr="00AA3518">
        <w:rPr>
          <w:rFonts w:ascii="Calibri" w:hAnsi="Calibri" w:cs="Calibri"/>
        </w:rPr>
        <w:t xml:space="preserve"> S</w:t>
      </w:r>
      <w:r w:rsidR="00BE1EDB" w:rsidRPr="00AA3518">
        <w:rPr>
          <w:rFonts w:ascii="Calibri" w:hAnsi="Calibri" w:cs="Calibri"/>
        </w:rPr>
        <w:t>mlouvy</w:t>
      </w:r>
      <w:r w:rsidRPr="00AA3518">
        <w:rPr>
          <w:rFonts w:ascii="Calibri" w:hAnsi="Calibri" w:cs="Calibri"/>
        </w:rPr>
        <w:t xml:space="preserve"> společnosti </w:t>
      </w:r>
      <w:r w:rsidR="00EE55A2" w:rsidRPr="00AA3518">
        <w:rPr>
          <w:rFonts w:ascii="Calibri" w:hAnsi="Calibri" w:cs="Calibri"/>
        </w:rPr>
        <w:t>Zlín Net</w:t>
      </w:r>
      <w:r w:rsidRPr="00AA3518">
        <w:rPr>
          <w:rFonts w:ascii="Calibri" w:hAnsi="Calibri" w:cs="Calibri"/>
        </w:rPr>
        <w:t xml:space="preserve"> a povinnosti Partnera </w:t>
      </w:r>
      <w:r w:rsidR="00D2024A" w:rsidRPr="00AA3518">
        <w:rPr>
          <w:rFonts w:ascii="Calibri" w:hAnsi="Calibri" w:cs="Calibri"/>
        </w:rPr>
        <w:t xml:space="preserve">je </w:t>
      </w:r>
      <w:r w:rsidRPr="00AA3518">
        <w:rPr>
          <w:rFonts w:ascii="Calibri" w:hAnsi="Calibri" w:cs="Calibri"/>
        </w:rPr>
        <w:t xml:space="preserve">zaplatit příslušnou cenu v souladu se Smlouvou. Partner je povinen zaplatit cenu i v případě, že následně požádá o zrušení objednávky nebo nezajistí či neposkytne součinnost společnosti </w:t>
      </w:r>
      <w:r w:rsidR="00EE55A2" w:rsidRPr="00AA3518">
        <w:rPr>
          <w:rFonts w:ascii="Calibri" w:hAnsi="Calibri" w:cs="Calibri"/>
        </w:rPr>
        <w:t>Zlín Net</w:t>
      </w:r>
      <w:r w:rsidRPr="00AA3518">
        <w:rPr>
          <w:rFonts w:ascii="Calibri" w:hAnsi="Calibri" w:cs="Calibri"/>
        </w:rPr>
        <w:t xml:space="preserve"> nezbytnou pro poskytnutí plnění společnosti </w:t>
      </w:r>
      <w:r w:rsidR="00EE55A2" w:rsidRPr="00AA3518">
        <w:rPr>
          <w:rFonts w:ascii="Calibri" w:hAnsi="Calibri" w:cs="Calibri"/>
        </w:rPr>
        <w:t>Zlín Net</w:t>
      </w:r>
      <w:r w:rsidRPr="00AA3518">
        <w:rPr>
          <w:rFonts w:ascii="Calibri" w:hAnsi="Calibri" w:cs="Calibri"/>
        </w:rPr>
        <w:t xml:space="preserve">. </w:t>
      </w:r>
    </w:p>
    <w:p w14:paraId="55E7A155" w14:textId="77777777" w:rsidR="00F33983" w:rsidRPr="00F33983" w:rsidRDefault="00D2024A" w:rsidP="005461C9">
      <w:pPr>
        <w:pStyle w:val="body-dal"/>
        <w:numPr>
          <w:ilvl w:val="1"/>
          <w:numId w:val="5"/>
        </w:numPr>
        <w:jc w:val="both"/>
        <w:rPr>
          <w:rFonts w:ascii="Calibri" w:hAnsi="Calibri" w:cs="Calibri"/>
          <w:sz w:val="28"/>
          <w:szCs w:val="28"/>
        </w:rPr>
      </w:pPr>
      <w:r w:rsidRPr="00AA3518">
        <w:rPr>
          <w:rFonts w:ascii="Calibri" w:hAnsi="Calibri" w:cs="Calibri"/>
        </w:rPr>
        <w:t>Požadavkem na vý</w:t>
      </w:r>
      <w:r w:rsidR="00BE1EDB" w:rsidRPr="00AA3518">
        <w:rPr>
          <w:rFonts w:ascii="Calibri" w:hAnsi="Calibri" w:cs="Calibri"/>
        </w:rPr>
        <w:t>voj nového dílčího plnění Smlouvy</w:t>
      </w:r>
      <w:r w:rsidR="00332936" w:rsidRPr="00AA3518">
        <w:rPr>
          <w:rFonts w:ascii="Calibri" w:hAnsi="Calibri" w:cs="Calibri"/>
        </w:rPr>
        <w:t xml:space="preserve"> se rozumí typ požadavku, kdy Partner požaduje po společnosti </w:t>
      </w:r>
      <w:r w:rsidR="00EE55A2" w:rsidRPr="00AA3518">
        <w:rPr>
          <w:rFonts w:ascii="Calibri" w:hAnsi="Calibri" w:cs="Calibri"/>
        </w:rPr>
        <w:t>Zlín Net</w:t>
      </w:r>
      <w:r w:rsidR="00332936" w:rsidRPr="00AA3518">
        <w:rPr>
          <w:rFonts w:ascii="Calibri" w:hAnsi="Calibri" w:cs="Calibri"/>
        </w:rPr>
        <w:t xml:space="preserve"> vývoj a poskytnutí nové služby, či produktu mimo rámec Velkoobchodních služeb dle ustanovení odst. 3.1. a 3.2. Smlouvy. Zejména se jedná o požadavky zahrnující investiční náklady, změny proc</w:t>
      </w:r>
      <w:r w:rsidR="00EC6407" w:rsidRPr="00AA3518">
        <w:rPr>
          <w:rFonts w:ascii="Calibri" w:hAnsi="Calibri" w:cs="Calibri"/>
        </w:rPr>
        <w:t xml:space="preserve">esů a aplikačních systémů </w:t>
      </w:r>
      <w:r w:rsidR="00EE55A2" w:rsidRPr="00AA3518">
        <w:rPr>
          <w:rFonts w:ascii="Calibri" w:hAnsi="Calibri" w:cs="Calibri"/>
        </w:rPr>
        <w:t>Zlín Net</w:t>
      </w:r>
      <w:r w:rsidR="00332936" w:rsidRPr="00AA3518">
        <w:rPr>
          <w:rFonts w:ascii="Calibri" w:hAnsi="Calibri" w:cs="Calibri"/>
        </w:rPr>
        <w:t xml:space="preserve"> v závislosti na implementaci technického řešení pro požadovanou novou službu. Realizace takových požadavků bude předmětem zvláštní dohody pro každý jednotlivý případ.</w:t>
      </w:r>
    </w:p>
    <w:p w14:paraId="414ADF86" w14:textId="77777777" w:rsidR="00F33983" w:rsidRPr="00F33983" w:rsidRDefault="00F33983" w:rsidP="00F33983">
      <w:pPr>
        <w:pStyle w:val="body-dal"/>
        <w:ind w:left="567"/>
        <w:jc w:val="both"/>
        <w:rPr>
          <w:rFonts w:ascii="Calibri" w:hAnsi="Calibri" w:cs="Calibri"/>
          <w:sz w:val="28"/>
          <w:szCs w:val="28"/>
        </w:rPr>
      </w:pPr>
    </w:p>
    <w:p w14:paraId="6A2D05F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6" w:name="_Toc20913274"/>
      <w:bookmarkStart w:id="7" w:name="_Toc456169414"/>
      <w:r w:rsidRPr="00F012D2">
        <w:rPr>
          <w:rFonts w:ascii="Calibri" w:hAnsi="Calibri" w:cs="Calibri"/>
          <w:b/>
          <w:bCs/>
          <w:color w:val="002060"/>
          <w:sz w:val="28"/>
          <w:szCs w:val="28"/>
        </w:rPr>
        <w:t>P</w:t>
      </w:r>
      <w:bookmarkEnd w:id="6"/>
      <w:bookmarkEnd w:id="7"/>
      <w:r w:rsidRPr="00F012D2">
        <w:rPr>
          <w:rFonts w:ascii="Calibri" w:hAnsi="Calibri" w:cs="Calibri"/>
          <w:b/>
          <w:bCs/>
          <w:color w:val="002060"/>
          <w:sz w:val="28"/>
          <w:szCs w:val="28"/>
        </w:rPr>
        <w:t>lánování služeb</w:t>
      </w:r>
    </w:p>
    <w:p w14:paraId="5C4A0B13" w14:textId="17FBD59D" w:rsidR="008958A0" w:rsidRPr="00AA3518" w:rsidRDefault="00EE55A2" w:rsidP="008958A0">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potřebuje plánovat objemy jednotlivých druhů Velkoobchodních služeb zejména pro účely plánování kapacity Sítě </w:t>
      </w:r>
      <w:r w:rsidRPr="00AA3518">
        <w:rPr>
          <w:rFonts w:ascii="Calibri" w:hAnsi="Calibri" w:cs="Calibri"/>
        </w:rPr>
        <w:t>Zlín Net</w:t>
      </w:r>
      <w:r w:rsidR="00332936" w:rsidRPr="00AA3518">
        <w:rPr>
          <w:rFonts w:ascii="Calibri" w:hAnsi="Calibri" w:cs="Calibri"/>
        </w:rPr>
        <w:t xml:space="preserve">, servisních zdrojů a dimenzování objednávkových systémů </w:t>
      </w:r>
      <w:r w:rsidRPr="00AA3518">
        <w:rPr>
          <w:rFonts w:ascii="Calibri" w:hAnsi="Calibri" w:cs="Calibri"/>
        </w:rPr>
        <w:t>Zlín Net</w:t>
      </w:r>
      <w:r w:rsidR="00332936" w:rsidRPr="00AA3518">
        <w:rPr>
          <w:rFonts w:ascii="Calibri" w:hAnsi="Calibri" w:cs="Calibri"/>
        </w:rPr>
        <w:t xml:space="preserve">u. Partner vytvoří plán dle </w:t>
      </w:r>
      <w:r w:rsidR="008669A4" w:rsidRPr="00AA3518">
        <w:rPr>
          <w:rFonts w:ascii="Calibri" w:hAnsi="Calibri" w:cs="Calibri"/>
        </w:rPr>
        <w:t>Přílohy 7</w:t>
      </w:r>
      <w:r w:rsidR="00332936" w:rsidRPr="00AA3518">
        <w:rPr>
          <w:rFonts w:ascii="Calibri" w:hAnsi="Calibri" w:cs="Calibri"/>
        </w:rPr>
        <w:t xml:space="preserve"> - Očekávané objemy služeb pro prvních 12 kalendářních měsíců poskytování Velkoobchodních služeb a předá jej </w:t>
      </w:r>
      <w:r w:rsidRPr="00AA3518">
        <w:rPr>
          <w:rFonts w:ascii="Calibri" w:hAnsi="Calibri" w:cs="Calibri"/>
        </w:rPr>
        <w:t>Zlín Net</w:t>
      </w:r>
      <w:r w:rsidR="00332936" w:rsidRPr="00AA3518">
        <w:rPr>
          <w:rFonts w:ascii="Calibri" w:hAnsi="Calibri" w:cs="Calibri"/>
        </w:rPr>
        <w:t xml:space="preserve">. Vytvoření a předání plánu Partnerem </w:t>
      </w:r>
      <w:r w:rsidRPr="00AA3518">
        <w:rPr>
          <w:rFonts w:ascii="Calibri" w:hAnsi="Calibri" w:cs="Calibri"/>
        </w:rPr>
        <w:t>Zlín Net</w:t>
      </w:r>
      <w:r w:rsidR="00332936" w:rsidRPr="00AA3518">
        <w:rPr>
          <w:rFonts w:ascii="Calibri" w:hAnsi="Calibri" w:cs="Calibri"/>
        </w:rPr>
        <w:t xml:space="preserve">u je podmínkou pro zahájení plnění Smlouvy ze strany </w:t>
      </w:r>
      <w:r w:rsidRPr="00AA3518">
        <w:rPr>
          <w:rFonts w:ascii="Calibri" w:hAnsi="Calibri" w:cs="Calibri"/>
        </w:rPr>
        <w:t>Zlín Net</w:t>
      </w:r>
      <w:r w:rsidR="00332936" w:rsidRPr="00AA3518">
        <w:rPr>
          <w:rFonts w:ascii="Calibri" w:hAnsi="Calibri" w:cs="Calibri"/>
        </w:rPr>
        <w:t>u.</w:t>
      </w:r>
      <w:r w:rsidR="00EA17CD" w:rsidRPr="00AA3518">
        <w:rPr>
          <w:rFonts w:ascii="Calibri" w:hAnsi="Calibri" w:cs="Calibri"/>
        </w:rPr>
        <w:t xml:space="preserve"> V případě nedostatečných kapacit </w:t>
      </w:r>
      <w:r w:rsidRPr="00AA3518">
        <w:rPr>
          <w:rFonts w:ascii="Calibri" w:hAnsi="Calibri" w:cs="Calibri"/>
        </w:rPr>
        <w:t>Zlín Net</w:t>
      </w:r>
      <w:r w:rsidR="00EA17CD" w:rsidRPr="00AA3518">
        <w:rPr>
          <w:rFonts w:ascii="Calibri" w:hAnsi="Calibri" w:cs="Calibri"/>
        </w:rPr>
        <w:t>, si tento vyhrazuje právo a Partner s tím souhlasí, plán Partnera konzultovat, upravit a případně odmítnout a vyžádat si plán nový.</w:t>
      </w:r>
    </w:p>
    <w:p w14:paraId="1F97C2E7" w14:textId="77777777" w:rsidR="005A07DF" w:rsidRPr="00AA3518" w:rsidRDefault="005A07DF" w:rsidP="008958A0">
      <w:pPr>
        <w:pStyle w:val="body-dal"/>
        <w:ind w:left="567"/>
        <w:jc w:val="both"/>
        <w:rPr>
          <w:rFonts w:ascii="Calibri" w:hAnsi="Calibri" w:cs="Calibri"/>
        </w:rPr>
      </w:pPr>
    </w:p>
    <w:p w14:paraId="2D059519" w14:textId="289CFC4B" w:rsidR="00F33983" w:rsidRDefault="00332936" w:rsidP="00F33983">
      <w:pPr>
        <w:pStyle w:val="body-dal"/>
        <w:numPr>
          <w:ilvl w:val="1"/>
          <w:numId w:val="5"/>
        </w:numPr>
        <w:jc w:val="both"/>
        <w:rPr>
          <w:rFonts w:ascii="Calibri" w:hAnsi="Calibri" w:cs="Calibri"/>
        </w:rPr>
      </w:pPr>
      <w:r w:rsidRPr="00AA3518">
        <w:rPr>
          <w:rFonts w:ascii="Calibri" w:hAnsi="Calibri" w:cs="Calibri"/>
        </w:rPr>
        <w:t>Pokud v konkrétním kalendářním měsíci využije Partner kteroukoliv Velkoobchodní službu v objemu přesahujícím plán o více než 10 %, pak pro další čerpání této Velkoobchodní služby v tomto kalendářním mě</w:t>
      </w:r>
      <w:r w:rsidR="00EC6407" w:rsidRPr="00AA3518">
        <w:rPr>
          <w:rFonts w:ascii="Calibri" w:hAnsi="Calibri" w:cs="Calibri"/>
        </w:rPr>
        <w:t xml:space="preserve">síci platí, že společnost </w:t>
      </w:r>
      <w:r w:rsidR="00EE55A2" w:rsidRPr="00AA3518">
        <w:rPr>
          <w:rFonts w:ascii="Calibri" w:hAnsi="Calibri" w:cs="Calibri"/>
        </w:rPr>
        <w:t>Zlín Net</w:t>
      </w:r>
      <w:r w:rsidR="00EC6407" w:rsidRPr="00AA3518">
        <w:rPr>
          <w:rFonts w:ascii="Calibri" w:hAnsi="Calibri" w:cs="Calibri"/>
        </w:rPr>
        <w:t xml:space="preserve"> </w:t>
      </w:r>
      <w:r w:rsidRPr="00AA3518">
        <w:rPr>
          <w:rFonts w:ascii="Calibri" w:hAnsi="Calibri" w:cs="Calibri"/>
        </w:rPr>
        <w:t xml:space="preserve">je oprávněna přerušit další čerpání Velkoobchodních </w:t>
      </w:r>
      <w:r w:rsidR="008669A4" w:rsidRPr="00AA3518">
        <w:rPr>
          <w:rFonts w:ascii="Calibri" w:hAnsi="Calibri" w:cs="Calibri"/>
        </w:rPr>
        <w:t xml:space="preserve">služeb dle Přílohy </w:t>
      </w:r>
      <w:proofErr w:type="gramStart"/>
      <w:r w:rsidR="008669A4" w:rsidRPr="00AA3518">
        <w:rPr>
          <w:rFonts w:ascii="Calibri" w:hAnsi="Calibri" w:cs="Calibri"/>
        </w:rPr>
        <w:t>1a</w:t>
      </w:r>
      <w:proofErr w:type="gramEnd"/>
      <w:r w:rsidR="008669A4" w:rsidRPr="00AA3518">
        <w:rPr>
          <w:rFonts w:ascii="Calibri" w:hAnsi="Calibri" w:cs="Calibri"/>
        </w:rPr>
        <w:t xml:space="preserve"> až 1e</w:t>
      </w:r>
      <w:r w:rsidRPr="00AA3518">
        <w:rPr>
          <w:rFonts w:ascii="Calibri" w:hAnsi="Calibri" w:cs="Calibri"/>
        </w:rPr>
        <w:t xml:space="preserve">, pokud by tím bylo ohroženo plnění kvalitativních parametrů služeb pro </w:t>
      </w:r>
      <w:r w:rsidR="00EE55A2" w:rsidRPr="00AA3518">
        <w:rPr>
          <w:rFonts w:ascii="Calibri" w:hAnsi="Calibri" w:cs="Calibri"/>
        </w:rPr>
        <w:t>Zlín Net</w:t>
      </w:r>
      <w:r w:rsidR="00EC6407" w:rsidRPr="00AA3518">
        <w:rPr>
          <w:rFonts w:ascii="Calibri" w:hAnsi="Calibri" w:cs="Calibri"/>
        </w:rPr>
        <w:t xml:space="preserve"> nebo </w:t>
      </w:r>
      <w:r w:rsidRPr="00AA3518">
        <w:rPr>
          <w:rFonts w:ascii="Calibri" w:hAnsi="Calibri" w:cs="Calibri"/>
        </w:rPr>
        <w:t xml:space="preserve">ostatní Partnery </w:t>
      </w:r>
      <w:r w:rsidR="00EE55A2" w:rsidRPr="00AA3518">
        <w:rPr>
          <w:rFonts w:ascii="Calibri" w:hAnsi="Calibri" w:cs="Calibri"/>
        </w:rPr>
        <w:t>Zlín Net</w:t>
      </w:r>
      <w:r w:rsidRPr="00AA3518">
        <w:rPr>
          <w:rFonts w:ascii="Calibri" w:hAnsi="Calibri" w:cs="Calibri"/>
        </w:rPr>
        <w:t>u.</w:t>
      </w:r>
    </w:p>
    <w:p w14:paraId="1C1CDA15" w14:textId="33FA8B9D" w:rsidR="00EC6407" w:rsidRPr="00F33983" w:rsidRDefault="00332936" w:rsidP="00F33983">
      <w:pPr>
        <w:pStyle w:val="body-dal"/>
        <w:ind w:left="567"/>
        <w:jc w:val="both"/>
        <w:rPr>
          <w:rFonts w:ascii="Calibri" w:hAnsi="Calibri" w:cs="Calibri"/>
        </w:rPr>
      </w:pPr>
      <w:r w:rsidRPr="00F33983">
        <w:rPr>
          <w:rFonts w:ascii="Calibri" w:hAnsi="Calibri" w:cs="Calibri"/>
        </w:rPr>
        <w:t xml:space="preserve">Partner poskytne společnosti </w:t>
      </w:r>
      <w:r w:rsidR="00EE55A2" w:rsidRPr="00F33983">
        <w:rPr>
          <w:rFonts w:ascii="Calibri" w:hAnsi="Calibri" w:cs="Calibri"/>
        </w:rPr>
        <w:t>Zlín Net</w:t>
      </w:r>
      <w:r w:rsidRPr="00F33983">
        <w:rPr>
          <w:rFonts w:ascii="Calibri" w:hAnsi="Calibri" w:cs="Calibri"/>
        </w:rPr>
        <w:t xml:space="preserve">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F33983">
        <w:rPr>
          <w:rFonts w:ascii="Calibri" w:hAnsi="Calibri" w:cs="Calibri"/>
        </w:rPr>
        <w:t>připravené dle Přílohy 7</w:t>
      </w:r>
      <w:r w:rsidR="000A7CD3" w:rsidRPr="00F33983">
        <w:rPr>
          <w:rFonts w:ascii="Calibri" w:hAnsi="Calibri" w:cs="Calibri"/>
        </w:rPr>
        <w:t>- Očekávané objemy služeb.</w:t>
      </w:r>
    </w:p>
    <w:p w14:paraId="19E71A05" w14:textId="7AA4A1E7" w:rsidR="005A07DF" w:rsidRPr="00AA3518" w:rsidRDefault="00332936">
      <w:pPr>
        <w:pStyle w:val="body-dal"/>
        <w:numPr>
          <w:ilvl w:val="1"/>
          <w:numId w:val="5"/>
        </w:numPr>
        <w:jc w:val="both"/>
        <w:rPr>
          <w:rFonts w:ascii="Calibri" w:hAnsi="Calibri" w:cs="Calibri"/>
          <w:b/>
        </w:rPr>
      </w:pPr>
      <w:r w:rsidRPr="00AA3518">
        <w:rPr>
          <w:rFonts w:ascii="Calibri" w:hAnsi="Calibri" w:cs="Calibri"/>
        </w:rPr>
        <w:t xml:space="preserve">Partner má právo navýšit plán pro kterýkoli kalendářní měsíc oznámením doručeným </w:t>
      </w:r>
      <w:r w:rsidR="00EE55A2" w:rsidRPr="00AA3518">
        <w:rPr>
          <w:rFonts w:ascii="Calibri" w:hAnsi="Calibri" w:cs="Calibri"/>
        </w:rPr>
        <w:t>Zlín Net</w:t>
      </w:r>
      <w:r w:rsidRPr="00AA3518">
        <w:rPr>
          <w:rFonts w:ascii="Calibri" w:hAnsi="Calibri" w:cs="Calibri"/>
        </w:rPr>
        <w:t>u nejpozději dva měsíce před začátkem období, ke kterému se prognóza vztahuje.</w:t>
      </w:r>
    </w:p>
    <w:p w14:paraId="51DDE2BE" w14:textId="0B78D46B" w:rsidR="008958A0" w:rsidRPr="00AA3518" w:rsidRDefault="00332936" w:rsidP="008958A0">
      <w:pPr>
        <w:pStyle w:val="body-dal"/>
        <w:numPr>
          <w:ilvl w:val="1"/>
          <w:numId w:val="5"/>
        </w:numPr>
        <w:jc w:val="both"/>
        <w:rPr>
          <w:rFonts w:ascii="Calibri" w:hAnsi="Calibri" w:cs="Calibri"/>
          <w:b/>
        </w:rPr>
      </w:pPr>
      <w:r w:rsidRPr="00AA3518">
        <w:rPr>
          <w:rFonts w:ascii="Calibri" w:hAnsi="Calibri" w:cs="Calibri"/>
        </w:rPr>
        <w:t xml:space="preserve">Pokud v důsledku navýšení plánu Partnera společnost </w:t>
      </w:r>
      <w:r w:rsidR="00EE55A2" w:rsidRPr="00AA3518">
        <w:rPr>
          <w:rFonts w:ascii="Calibri" w:hAnsi="Calibri" w:cs="Calibri"/>
        </w:rPr>
        <w:t>Zlín Net</w:t>
      </w:r>
      <w:r w:rsidRPr="00AA3518">
        <w:rPr>
          <w:rFonts w:ascii="Calibri" w:hAnsi="Calibri" w:cs="Calibri"/>
        </w:rPr>
        <w:t xml:space="preserve"> vynaloží náklady na zajištění kvalitativních parametrů Velkoobchodních služeb v rozsahu prognózovaného navýšení a Partner následně Velkoobchodní služby v objemu dle navýšené prognózy nevyčerpá, má společnost </w:t>
      </w:r>
      <w:r w:rsidR="00EE55A2" w:rsidRPr="00AA3518">
        <w:rPr>
          <w:rFonts w:ascii="Calibri" w:hAnsi="Calibri" w:cs="Calibri"/>
        </w:rPr>
        <w:t>Zlín Net</w:t>
      </w:r>
      <w:r w:rsidRPr="00AA3518">
        <w:rPr>
          <w:rFonts w:ascii="Calibri" w:hAnsi="Calibri" w:cs="Calibri"/>
        </w:rPr>
        <w:t xml:space="preserve"> právo požadovat po Partnerovi úhradu takto účelně vynaložených nákladů. Partner je povinen částku odpovídající takto účelně vynaloženým nákladům uhradit společnosti </w:t>
      </w:r>
      <w:r w:rsidR="00EE55A2" w:rsidRPr="00AA3518">
        <w:rPr>
          <w:rFonts w:ascii="Calibri" w:hAnsi="Calibri" w:cs="Calibri"/>
        </w:rPr>
        <w:t>Zlín Net</w:t>
      </w:r>
      <w:r w:rsidRPr="00AA3518">
        <w:rPr>
          <w:rFonts w:ascii="Calibri" w:hAnsi="Calibri" w:cs="Calibri"/>
        </w:rPr>
        <w:t xml:space="preserve"> do 30 dnů od doručení písemné výzvy.</w:t>
      </w:r>
    </w:p>
    <w:p w14:paraId="48508451" w14:textId="77777777" w:rsidR="005A07DF" w:rsidRPr="00AA3518" w:rsidRDefault="005A07DF" w:rsidP="008958A0">
      <w:pPr>
        <w:pStyle w:val="body-dal"/>
        <w:ind w:left="567"/>
        <w:jc w:val="both"/>
        <w:rPr>
          <w:rFonts w:ascii="Calibri" w:hAnsi="Calibri" w:cs="Calibri"/>
          <w:b/>
        </w:rPr>
      </w:pPr>
    </w:p>
    <w:p w14:paraId="53F0E37A" w14:textId="77777777" w:rsidR="005A07DF" w:rsidRPr="00F012D2" w:rsidRDefault="00332936" w:rsidP="00F012D2">
      <w:pPr>
        <w:pStyle w:val="Nadpis3"/>
        <w:widowControl/>
        <w:numPr>
          <w:ilvl w:val="0"/>
          <w:numId w:val="5"/>
        </w:numPr>
        <w:spacing w:before="0" w:after="120" w:line="276" w:lineRule="auto"/>
        <w:jc w:val="both"/>
        <w:rPr>
          <w:rFonts w:ascii="Calibri" w:hAnsi="Calibri" w:cs="Calibri"/>
          <w:b/>
          <w:bCs/>
          <w:color w:val="002060"/>
          <w:sz w:val="28"/>
          <w:szCs w:val="28"/>
        </w:rPr>
      </w:pPr>
      <w:bookmarkStart w:id="8" w:name="_Toc20913275"/>
      <w:bookmarkStart w:id="9" w:name="_Toc456169415"/>
      <w:r w:rsidRPr="00F012D2">
        <w:rPr>
          <w:rFonts w:ascii="Calibri" w:hAnsi="Calibri" w:cs="Calibri"/>
          <w:b/>
          <w:bCs/>
          <w:color w:val="002060"/>
          <w:sz w:val="28"/>
          <w:szCs w:val="28"/>
        </w:rPr>
        <w:t>Kvalitativní parametry poskytování Velkoobchodních služeb a odstraňování Poruch</w:t>
      </w:r>
      <w:bookmarkEnd w:id="8"/>
      <w:bookmarkEnd w:id="9"/>
    </w:p>
    <w:p w14:paraId="5B53A72B" w14:textId="2E3DF31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Kvalita plnění společnosti </w:t>
      </w:r>
      <w:r w:rsidR="00EE55A2" w:rsidRPr="00AA3518">
        <w:rPr>
          <w:rFonts w:ascii="Calibri" w:hAnsi="Calibri" w:cs="Calibri"/>
        </w:rPr>
        <w:t>Zlín Net</w:t>
      </w:r>
      <w:r w:rsidRPr="00AA3518">
        <w:rPr>
          <w:rFonts w:ascii="Calibri" w:hAnsi="Calibri" w:cs="Calibri"/>
        </w:rPr>
        <w:t xml:space="preserve"> bude poskytováno v souladu s požadavky </w:t>
      </w:r>
      <w:r w:rsidR="00786C8A" w:rsidRPr="00AA3518">
        <w:rPr>
          <w:rFonts w:ascii="Calibri" w:hAnsi="Calibri" w:cs="Calibri"/>
        </w:rPr>
        <w:t xml:space="preserve">Smlouvy a </w:t>
      </w:r>
      <w:r w:rsidRPr="00AA3518">
        <w:rPr>
          <w:rFonts w:ascii="Calibri" w:hAnsi="Calibri" w:cs="Calibri"/>
        </w:rPr>
        <w:t xml:space="preserve">dle </w:t>
      </w:r>
      <w:r w:rsidR="009626B7" w:rsidRPr="00AA3518">
        <w:rPr>
          <w:rFonts w:ascii="Calibri" w:hAnsi="Calibri" w:cs="Calibri"/>
        </w:rPr>
        <w:t xml:space="preserve">Přílohy </w:t>
      </w:r>
      <w:proofErr w:type="gramStart"/>
      <w:r w:rsidR="009626B7" w:rsidRPr="00AA3518">
        <w:rPr>
          <w:rFonts w:ascii="Calibri" w:hAnsi="Calibri" w:cs="Calibri"/>
        </w:rPr>
        <w:t>1a</w:t>
      </w:r>
      <w:proofErr w:type="gramEnd"/>
      <w:r w:rsidR="009626B7" w:rsidRPr="00AA3518">
        <w:rPr>
          <w:rFonts w:ascii="Calibri" w:hAnsi="Calibri" w:cs="Calibri"/>
        </w:rPr>
        <w:t xml:space="preserve"> až 1e</w:t>
      </w:r>
      <w:r w:rsidR="00786C8A" w:rsidRPr="00AA3518">
        <w:rPr>
          <w:rFonts w:ascii="Calibri" w:hAnsi="Calibri" w:cs="Calibri"/>
        </w:rPr>
        <w:t xml:space="preserve"> (Příloha 1x)</w:t>
      </w:r>
      <w:r w:rsidR="009626B7" w:rsidRPr="00AA3518">
        <w:rPr>
          <w:rFonts w:ascii="Calibri" w:hAnsi="Calibri" w:cs="Calibri"/>
        </w:rPr>
        <w:t xml:space="preserve"> a Přílohou 4</w:t>
      </w:r>
      <w:r w:rsidR="00D87A9B" w:rsidRPr="00AA3518">
        <w:rPr>
          <w:rFonts w:ascii="Calibri" w:hAnsi="Calibri" w:cs="Calibri"/>
        </w:rPr>
        <w:t xml:space="preserve"> </w:t>
      </w:r>
      <w:proofErr w:type="gramStart"/>
      <w:r w:rsidR="00D87A9B" w:rsidRPr="00AA3518">
        <w:rPr>
          <w:rFonts w:ascii="Calibri" w:hAnsi="Calibri" w:cs="Calibri"/>
        </w:rPr>
        <w:t xml:space="preserve">- </w:t>
      </w:r>
      <w:r w:rsidRPr="00AA3518">
        <w:rPr>
          <w:rFonts w:ascii="Calibri" w:hAnsi="Calibri" w:cs="Calibri"/>
        </w:rPr>
        <w:t xml:space="preserve"> Minimální</w:t>
      </w:r>
      <w:proofErr w:type="gramEnd"/>
      <w:r w:rsidRPr="00AA3518">
        <w:rPr>
          <w:rFonts w:ascii="Calibri" w:hAnsi="Calibri" w:cs="Calibri"/>
        </w:rPr>
        <w:t xml:space="preserve"> soubor </w:t>
      </w:r>
      <w:proofErr w:type="gramStart"/>
      <w:r w:rsidRPr="00AA3518">
        <w:rPr>
          <w:rFonts w:ascii="Calibri" w:hAnsi="Calibri" w:cs="Calibri"/>
        </w:rPr>
        <w:t>SLA .</w:t>
      </w:r>
      <w:proofErr w:type="gramEnd"/>
    </w:p>
    <w:p w14:paraId="33411362" w14:textId="39E67E0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není povinna provádět na žádost Partnera změny na vedení směřující ke </w:t>
      </w:r>
      <w:r w:rsidR="00EC6407" w:rsidRPr="00AA3518">
        <w:rPr>
          <w:rFonts w:ascii="Calibri" w:hAnsi="Calibri" w:cs="Calibri"/>
        </w:rPr>
        <w:t>zlepšení technických parametrů j</w:t>
      </w:r>
      <w:r w:rsidRPr="00AA3518">
        <w:rPr>
          <w:rFonts w:ascii="Calibri" w:hAnsi="Calibri" w:cs="Calibri"/>
        </w:rPr>
        <w:t>ednotlivé služby, pokud vyhovuje deklarované kvalitě</w:t>
      </w:r>
    </w:p>
    <w:p w14:paraId="62916C9E" w14:textId="5320D952" w:rsidR="005A07DF" w:rsidRPr="00AA3518" w:rsidRDefault="00EC6407">
      <w:pPr>
        <w:pStyle w:val="body-dal"/>
        <w:numPr>
          <w:ilvl w:val="1"/>
          <w:numId w:val="5"/>
        </w:numPr>
        <w:jc w:val="both"/>
        <w:rPr>
          <w:rFonts w:ascii="Calibri" w:hAnsi="Calibri" w:cs="Calibri"/>
        </w:rPr>
      </w:pPr>
      <w:r w:rsidRPr="00AA3518">
        <w:rPr>
          <w:rFonts w:ascii="Calibri" w:hAnsi="Calibri" w:cs="Calibri"/>
        </w:rPr>
        <w:t xml:space="preserve">V případě Poruchy uvede </w:t>
      </w:r>
      <w:r w:rsidR="00EE55A2" w:rsidRPr="00AA3518">
        <w:rPr>
          <w:rFonts w:ascii="Calibri" w:hAnsi="Calibri" w:cs="Calibri"/>
        </w:rPr>
        <w:t>Zlín Net</w:t>
      </w:r>
      <w:r w:rsidRPr="00AA3518">
        <w:rPr>
          <w:rFonts w:ascii="Calibri" w:hAnsi="Calibri" w:cs="Calibri"/>
        </w:rPr>
        <w:t xml:space="preserve"> j</w:t>
      </w:r>
      <w:r w:rsidR="00332936" w:rsidRPr="00AA3518">
        <w:rPr>
          <w:rFonts w:ascii="Calibri" w:hAnsi="Calibri" w:cs="Calibri"/>
        </w:rPr>
        <w:t>ednotlivou službu do řádného stavu v souladu s </w:t>
      </w:r>
      <w:r w:rsidR="009626B7" w:rsidRPr="00AA3518">
        <w:rPr>
          <w:rFonts w:ascii="Calibri" w:hAnsi="Calibri" w:cs="Calibri"/>
        </w:rPr>
        <w:t>Přílohou 4</w:t>
      </w:r>
      <w:r w:rsidR="00332936" w:rsidRPr="00AA3518">
        <w:rPr>
          <w:rFonts w:ascii="Calibri" w:hAnsi="Calibri" w:cs="Calibri"/>
        </w:rPr>
        <w:t xml:space="preserve"> –Minimální soubor SLA</w:t>
      </w:r>
      <w:r w:rsidR="00786C8A" w:rsidRPr="00AA3518">
        <w:rPr>
          <w:rFonts w:ascii="Calibri" w:hAnsi="Calibri" w:cs="Calibri"/>
        </w:rPr>
        <w:t xml:space="preserve"> a Přílohou 3 – Pravidla a postupy</w:t>
      </w:r>
      <w:r w:rsidR="00332936" w:rsidRPr="00AA3518">
        <w:rPr>
          <w:rFonts w:ascii="Calibri" w:hAnsi="Calibri" w:cs="Calibri"/>
        </w:rPr>
        <w:t>. Výpa</w:t>
      </w:r>
      <w:r w:rsidR="00D87A9B" w:rsidRPr="00AA3518">
        <w:rPr>
          <w:rFonts w:ascii="Calibri" w:hAnsi="Calibri" w:cs="Calibri"/>
        </w:rPr>
        <w:t>dek Koncového zařízení zákazníka</w:t>
      </w:r>
      <w:r w:rsidR="00332936" w:rsidRPr="00AA3518">
        <w:rPr>
          <w:rFonts w:ascii="Calibri" w:hAnsi="Calibri" w:cs="Calibri"/>
        </w:rPr>
        <w:t xml:space="preserve"> Partnera </w:t>
      </w:r>
      <w:r w:rsidR="00AE1A71" w:rsidRPr="00AA3518">
        <w:rPr>
          <w:rFonts w:ascii="Calibri" w:hAnsi="Calibri" w:cs="Calibri"/>
        </w:rPr>
        <w:t xml:space="preserve">(KZZP) </w:t>
      </w:r>
      <w:r w:rsidR="00332936" w:rsidRPr="00AA3518">
        <w:rPr>
          <w:rFonts w:ascii="Calibri" w:hAnsi="Calibri" w:cs="Calibri"/>
        </w:rPr>
        <w:t xml:space="preserve">není považován za Poruchu ve smyslu Smlouvy. </w:t>
      </w:r>
    </w:p>
    <w:p w14:paraId="0000D753" w14:textId="29D00460" w:rsidR="005A07DF" w:rsidRPr="00AA3518" w:rsidRDefault="00D87A9B">
      <w:pPr>
        <w:pStyle w:val="body-dal"/>
        <w:numPr>
          <w:ilvl w:val="1"/>
          <w:numId w:val="5"/>
        </w:numPr>
        <w:jc w:val="both"/>
        <w:rPr>
          <w:rFonts w:ascii="Calibri" w:hAnsi="Calibri" w:cs="Calibri"/>
        </w:rPr>
      </w:pPr>
      <w:r w:rsidRPr="00AA3518">
        <w:rPr>
          <w:rFonts w:ascii="Calibri" w:hAnsi="Calibri" w:cs="Calibri"/>
        </w:rPr>
        <w:t xml:space="preserve">Komunikaci </w:t>
      </w:r>
      <w:proofErr w:type="gramStart"/>
      <w:r w:rsidRPr="00AA3518">
        <w:rPr>
          <w:rFonts w:ascii="Calibri" w:hAnsi="Calibri" w:cs="Calibri"/>
        </w:rPr>
        <w:t>s</w:t>
      </w:r>
      <w:proofErr w:type="gramEnd"/>
      <w:r w:rsidR="00F33983">
        <w:rPr>
          <w:rFonts w:ascii="Calibri" w:hAnsi="Calibri" w:cs="Calibri"/>
        </w:rPr>
        <w:t xml:space="preserve"> </w:t>
      </w:r>
      <w:r w:rsidRPr="00AA3518">
        <w:rPr>
          <w:rFonts w:ascii="Calibri" w:hAnsi="Calibri" w:cs="Calibri"/>
        </w:rPr>
        <w:t>zákazníkem</w:t>
      </w:r>
      <w:r w:rsidR="00332936" w:rsidRPr="00AA3518">
        <w:rPr>
          <w:rFonts w:ascii="Calibri" w:hAnsi="Calibri" w:cs="Calibri"/>
        </w:rPr>
        <w:t xml:space="preserve"> Partnera</w:t>
      </w:r>
      <w:r w:rsidR="00AE1A71" w:rsidRPr="00AA3518">
        <w:rPr>
          <w:rFonts w:ascii="Calibri" w:hAnsi="Calibri" w:cs="Calibri"/>
        </w:rPr>
        <w:t xml:space="preserve"> (KZP)</w:t>
      </w:r>
      <w:r w:rsidR="00332936" w:rsidRPr="00AA3518">
        <w:rPr>
          <w:rFonts w:ascii="Calibri" w:hAnsi="Calibri" w:cs="Calibri"/>
        </w:rPr>
        <w:t xml:space="preserve"> týkající se výpadků služeb zajišťuje výhradně Partner. Kontaktní údaje jsou uvedeny v </w:t>
      </w:r>
      <w:r w:rsidRPr="00AA3518">
        <w:rPr>
          <w:rFonts w:ascii="Calibri" w:hAnsi="Calibri" w:cs="Calibri"/>
        </w:rPr>
        <w:t>Příloze 6</w:t>
      </w:r>
      <w:r w:rsidR="00332936" w:rsidRPr="00AA3518">
        <w:rPr>
          <w:rFonts w:ascii="Calibri" w:hAnsi="Calibri" w:cs="Calibri"/>
        </w:rPr>
        <w:t xml:space="preserve"> Kontaktní adresy</w:t>
      </w:r>
      <w:r w:rsidRPr="00AA3518">
        <w:rPr>
          <w:rFonts w:ascii="Calibri" w:hAnsi="Calibri" w:cs="Calibri"/>
        </w:rPr>
        <w:t>.</w:t>
      </w:r>
      <w:r w:rsidR="00332936" w:rsidRPr="00AA3518">
        <w:rPr>
          <w:rFonts w:ascii="Calibri" w:hAnsi="Calibri" w:cs="Calibri"/>
        </w:rPr>
        <w:t xml:space="preserve"> Před zasláním či sdělením výzvy k odstranění Poruchy (nahlášení Poruchy) společnosti </w:t>
      </w:r>
      <w:r w:rsidR="00EE55A2" w:rsidRPr="00AA3518">
        <w:rPr>
          <w:rFonts w:ascii="Calibri" w:hAnsi="Calibri" w:cs="Calibri"/>
        </w:rPr>
        <w:t>Zlín Net</w:t>
      </w:r>
      <w:r w:rsidR="00332936" w:rsidRPr="00AA3518">
        <w:rPr>
          <w:rFonts w:ascii="Calibri" w:hAnsi="Calibri" w:cs="Calibri"/>
        </w:rPr>
        <w:t xml:space="preserve"> provede Partner zásadně veškeré kroky k ověření, zda příčina výpadku služby Účastníkovi Partnera je na straně společnosti </w:t>
      </w:r>
      <w:r w:rsidR="00EE55A2" w:rsidRPr="00AA3518">
        <w:rPr>
          <w:rFonts w:ascii="Calibri" w:hAnsi="Calibri" w:cs="Calibri"/>
        </w:rPr>
        <w:t>Zlín Net</w:t>
      </w:r>
      <w:r w:rsidR="00332936" w:rsidRPr="00AA3518">
        <w:rPr>
          <w:rFonts w:ascii="Calibri" w:hAnsi="Calibri" w:cs="Calibri"/>
        </w:rPr>
        <w:t xml:space="preserve">, tj. zejména zda příčina výpadku služby Účastníkovi Partnera není na straně Partnera nebo Účastníka Partnera. </w:t>
      </w:r>
    </w:p>
    <w:p w14:paraId="3B512A2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Neprovedení nezbytných kroků k ověření, zda příčina výpadku služby Účastníkovi Partnera není na straně Partnera nebo Účastníka Partnera, je mimo jiné považováno za neoprávněnou žádost o odstranění Poruchy. </w:t>
      </w:r>
    </w:p>
    <w:p w14:paraId="33CBBB78" w14:textId="2BB7454E" w:rsidR="005A07DF" w:rsidRPr="00AA3518" w:rsidRDefault="00332936">
      <w:pPr>
        <w:pStyle w:val="body-dal"/>
        <w:numPr>
          <w:ilvl w:val="1"/>
          <w:numId w:val="5"/>
        </w:numPr>
        <w:jc w:val="both"/>
        <w:rPr>
          <w:rFonts w:ascii="Calibri" w:hAnsi="Calibri" w:cs="Calibri"/>
        </w:rPr>
      </w:pPr>
      <w:r w:rsidRPr="00AA3518">
        <w:rPr>
          <w:rFonts w:ascii="Calibri" w:hAnsi="Calibri" w:cs="Calibri"/>
        </w:rPr>
        <w:t>Ustanovení tohoto článku 5 Smlouvy se nevztahují na poskytování Velkoobchodních služeb v režimu tzv. pilotního (testovacího) provozu, v</w:t>
      </w:r>
      <w:r w:rsidR="00F33983">
        <w:rPr>
          <w:rFonts w:ascii="Calibri" w:hAnsi="Calibri" w:cs="Calibri"/>
        </w:rPr>
        <w:t> </w:t>
      </w:r>
      <w:r w:rsidRPr="00AA3518">
        <w:rPr>
          <w:rFonts w:ascii="Calibri" w:hAnsi="Calibri" w:cs="Calibri"/>
        </w:rPr>
        <w:t>rámci</w:t>
      </w:r>
      <w:r w:rsidR="00F33983">
        <w:rPr>
          <w:rFonts w:ascii="Calibri" w:hAnsi="Calibri" w:cs="Calibri"/>
        </w:rPr>
        <w:t>,</w:t>
      </w:r>
      <w:r w:rsidRPr="00AA3518">
        <w:rPr>
          <w:rFonts w:ascii="Calibri" w:hAnsi="Calibri" w:cs="Calibri"/>
        </w:rPr>
        <w:t xml:space="preserve"> kterého jsou Velkoobchodní služby </w:t>
      </w:r>
      <w:r w:rsidRPr="00AA3518">
        <w:rPr>
          <w:rFonts w:ascii="Calibri" w:hAnsi="Calibri" w:cs="Calibri"/>
        </w:rPr>
        <w:lastRenderedPageBreak/>
        <w:t>poskytovány bez závazků ohledně jejich kvality a času, po který je možné Velkoobchodní služby využívat.</w:t>
      </w:r>
    </w:p>
    <w:p w14:paraId="29E3B7EC" w14:textId="6EBE10A6"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0" w:name="_Toc20913276"/>
      <w:bookmarkStart w:id="11" w:name="_Toc456169416"/>
      <w:r w:rsidRPr="00F012D2">
        <w:rPr>
          <w:rFonts w:ascii="Calibri" w:hAnsi="Calibri" w:cs="Calibri"/>
          <w:b/>
          <w:bCs/>
          <w:color w:val="002060"/>
          <w:sz w:val="28"/>
          <w:szCs w:val="28"/>
        </w:rPr>
        <w:t xml:space="preserve">Ostatní práva a povinnosti </w:t>
      </w:r>
      <w:r w:rsidR="00EE55A2" w:rsidRPr="00F012D2">
        <w:rPr>
          <w:rFonts w:ascii="Calibri" w:hAnsi="Calibri" w:cs="Calibri"/>
          <w:b/>
          <w:bCs/>
          <w:color w:val="002060"/>
          <w:sz w:val="28"/>
          <w:szCs w:val="28"/>
        </w:rPr>
        <w:t>Zlín Net</w:t>
      </w:r>
      <w:r w:rsidRPr="00F012D2">
        <w:rPr>
          <w:rFonts w:ascii="Calibri" w:hAnsi="Calibri" w:cs="Calibri"/>
          <w:b/>
          <w:bCs/>
          <w:color w:val="002060"/>
          <w:sz w:val="28"/>
          <w:szCs w:val="28"/>
        </w:rPr>
        <w:t>u</w:t>
      </w:r>
      <w:bookmarkEnd w:id="10"/>
      <w:bookmarkEnd w:id="11"/>
    </w:p>
    <w:p w14:paraId="20139D99" w14:textId="3127F7DA"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neodpovídá za služby elektronických komunikací, kt</w:t>
      </w:r>
      <w:r w:rsidR="00AE1A71" w:rsidRPr="00AA3518">
        <w:rPr>
          <w:rFonts w:ascii="Calibri" w:hAnsi="Calibri" w:cs="Calibri"/>
        </w:rPr>
        <w:t>eré Partner poskytuje KZP</w:t>
      </w:r>
      <w:r w:rsidRPr="00AA3518">
        <w:rPr>
          <w:rFonts w:ascii="Calibri" w:hAnsi="Calibri" w:cs="Calibri"/>
        </w:rPr>
        <w:t xml:space="preserve"> či jiným třetím osobám, zcela či částečně prostřednictvím Velkoobchodních služeb dle Smlouvy. Společnost </w:t>
      </w:r>
      <w:r w:rsidR="00EE55A2" w:rsidRPr="00AA3518">
        <w:rPr>
          <w:rFonts w:ascii="Calibri" w:hAnsi="Calibri" w:cs="Calibri"/>
        </w:rPr>
        <w:t>Zlín Net</w:t>
      </w:r>
      <w:r w:rsidRPr="00AA3518">
        <w:rPr>
          <w:rFonts w:ascii="Calibri" w:hAnsi="Calibri" w:cs="Calibri"/>
        </w:rPr>
        <w:t xml:space="preserve"> tak nemá žádný smluvní či jiný vztah k</w:t>
      </w:r>
      <w:r w:rsidR="00786C8A" w:rsidRPr="00AA3518">
        <w:rPr>
          <w:rFonts w:ascii="Calibri" w:hAnsi="Calibri" w:cs="Calibri"/>
        </w:rPr>
        <w:t> </w:t>
      </w:r>
      <w:r w:rsidR="00AE1A71" w:rsidRPr="00AA3518">
        <w:rPr>
          <w:rFonts w:ascii="Calibri" w:hAnsi="Calibri" w:cs="Calibri"/>
        </w:rPr>
        <w:t>KZP</w:t>
      </w:r>
      <w:r w:rsidRPr="00AA3518">
        <w:rPr>
          <w:rFonts w:ascii="Calibri" w:hAnsi="Calibri" w:cs="Calibri"/>
        </w:rPr>
        <w:t xml:space="preserve"> a takovým třetím osobám, a není vůči nim přímo či nepřímo právně odpovědný, ani se nepodílí na právní odpovědnosti Partnera vůči takovým osobám. Společnost </w:t>
      </w:r>
      <w:r w:rsidR="00EE55A2" w:rsidRPr="00AA3518">
        <w:rPr>
          <w:rFonts w:ascii="Calibri" w:hAnsi="Calibri" w:cs="Calibri"/>
        </w:rPr>
        <w:t>Zlín Net</w:t>
      </w:r>
      <w:r w:rsidRPr="00AA3518">
        <w:rPr>
          <w:rFonts w:ascii="Calibri" w:hAnsi="Calibri" w:cs="Calibri"/>
        </w:rPr>
        <w:t xml:space="preserve"> v rámci služeb, nepřebírá jakoukoli, byť částečnou, odpovědnost vyplývající Partnerovi, </w:t>
      </w:r>
      <w:r w:rsidR="00AE1A71" w:rsidRPr="00AA3518">
        <w:rPr>
          <w:rFonts w:ascii="Calibri" w:hAnsi="Calibri" w:cs="Calibri"/>
        </w:rPr>
        <w:t>KZP</w:t>
      </w:r>
      <w:r w:rsidRPr="00AA3518">
        <w:rPr>
          <w:rFonts w:ascii="Calibri" w:hAnsi="Calibri" w:cs="Calibri"/>
        </w:rPr>
        <w:t xml:space="preserve">, z jejich vzájemných vztahů, ani odpovědnost Partnera ze Smlouvy, zejména ohledně dodržování požadavků na koncové zařízení a požadavků na zajištění bezpečnosti a integrity Dotované sítě a Sítě </w:t>
      </w:r>
      <w:r w:rsidR="00EE55A2" w:rsidRPr="00AA3518">
        <w:rPr>
          <w:rFonts w:ascii="Calibri" w:hAnsi="Calibri" w:cs="Calibri"/>
        </w:rPr>
        <w:t>Zlín Net</w:t>
      </w: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nepřebírá jakoukoliv odpovědnost spojenou s užíváním koncové</w:t>
      </w:r>
      <w:r w:rsidR="00786C8A" w:rsidRPr="00AA3518">
        <w:rPr>
          <w:rFonts w:ascii="Calibri" w:hAnsi="Calibri" w:cs="Calibri"/>
        </w:rPr>
        <w:t>ho</w:t>
      </w:r>
      <w:r w:rsidRPr="00AA3518">
        <w:rPr>
          <w:rFonts w:ascii="Calibri" w:hAnsi="Calibri" w:cs="Calibri"/>
        </w:rPr>
        <w:t xml:space="preserve"> zařízení Partnerem</w:t>
      </w:r>
      <w:r w:rsidR="00AE1A71" w:rsidRPr="00AA3518">
        <w:rPr>
          <w:rFonts w:ascii="Calibri" w:hAnsi="Calibri" w:cs="Calibri"/>
        </w:rPr>
        <w:t xml:space="preserve"> či KZP</w:t>
      </w:r>
      <w:r w:rsidRPr="00AA3518">
        <w:rPr>
          <w:rFonts w:ascii="Calibri" w:hAnsi="Calibri" w:cs="Calibri"/>
        </w:rPr>
        <w:t xml:space="preserve">, resp. jakoukoli třetí osobou, ani společnost </w:t>
      </w:r>
      <w:r w:rsidR="00EE55A2" w:rsidRPr="00AA3518">
        <w:rPr>
          <w:rFonts w:ascii="Calibri" w:hAnsi="Calibri" w:cs="Calibri"/>
        </w:rPr>
        <w:t>Zlín Net</w:t>
      </w:r>
      <w:r w:rsidRPr="00AA3518">
        <w:rPr>
          <w:rFonts w:ascii="Calibri" w:hAnsi="Calibri" w:cs="Calibri"/>
        </w:rPr>
        <w:t xml:space="preserve"> nevstupuj</w:t>
      </w:r>
      <w:r w:rsidR="00AE1A71" w:rsidRPr="00AA3518">
        <w:rPr>
          <w:rFonts w:ascii="Calibri" w:hAnsi="Calibri" w:cs="Calibri"/>
        </w:rPr>
        <w:t>e do práv a povinností KZP</w:t>
      </w:r>
      <w:r w:rsidRPr="00AA3518">
        <w:rPr>
          <w:rFonts w:ascii="Calibri" w:hAnsi="Calibri" w:cs="Calibri"/>
        </w:rPr>
        <w:t xml:space="preserve"> ani Partnera, týkajících se zejména odpovědnosti za vady koncové zařízení.</w:t>
      </w:r>
    </w:p>
    <w:p w14:paraId="2B91A749" w14:textId="02520E41"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nesmí zcizit, pronajmout nebo zatížit věci nebo zařízení a instalace Partnera. </w:t>
      </w:r>
      <w:r w:rsidRPr="00AA3518">
        <w:rPr>
          <w:rFonts w:ascii="Calibri" w:hAnsi="Calibri" w:cs="Calibri"/>
        </w:rPr>
        <w:t>Zlín Net</w:t>
      </w:r>
      <w:r w:rsidR="00332936" w:rsidRPr="00AA3518">
        <w:rPr>
          <w:rFonts w:ascii="Calibri" w:hAnsi="Calibri" w:cs="Calibri"/>
        </w:rPr>
        <w:t xml:space="preserve"> uchová označení na zařízeních nebo instalacích patřících Partnerovi.</w:t>
      </w:r>
    </w:p>
    <w:p w14:paraId="0DCB77E9" w14:textId="1EBD9AAC" w:rsidR="005A07DF" w:rsidRPr="00AA3518" w:rsidRDefault="00EE55A2">
      <w:pPr>
        <w:pStyle w:val="Odstavecseseznamem"/>
        <w:widowControl/>
        <w:numPr>
          <w:ilvl w:val="1"/>
          <w:numId w:val="5"/>
        </w:numPr>
        <w:spacing w:after="120" w:line="276" w:lineRule="auto"/>
        <w:contextualSpacing/>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se zavazuje:</w:t>
      </w:r>
    </w:p>
    <w:p w14:paraId="51C3D7B2" w14:textId="77777777" w:rsidR="005A07DF" w:rsidRPr="00AA3518" w:rsidRDefault="00332936">
      <w:pPr>
        <w:pStyle w:val="body-dal"/>
        <w:numPr>
          <w:ilvl w:val="0"/>
          <w:numId w:val="10"/>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6136AE64" w14:textId="3C041CB2"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uzavřením Smlouvy, plněním závazků, které ze Smlouvy vyplývají, nedochází a nedojde k porušení žádného smluvního či jiného závazku nebo právní povinnosti společnosti </w:t>
      </w:r>
      <w:r w:rsidR="00EE55A2" w:rsidRPr="00AA3518">
        <w:rPr>
          <w:rFonts w:ascii="Calibri" w:hAnsi="Calibri" w:cs="Calibri"/>
        </w:rPr>
        <w:t>Zlín Net</w:t>
      </w:r>
      <w:r w:rsidRPr="00AA3518">
        <w:rPr>
          <w:rFonts w:ascii="Calibri" w:hAnsi="Calibri" w:cs="Calibri"/>
        </w:rPr>
        <w:t xml:space="preserve">, vnitřního předpisu, zvyklosti, pravidla, soudního nebo správního rozhodnutí, které je pro </w:t>
      </w:r>
      <w:r w:rsidR="00EE55A2" w:rsidRPr="00AA3518">
        <w:rPr>
          <w:rFonts w:ascii="Calibri" w:hAnsi="Calibri" w:cs="Calibri"/>
        </w:rPr>
        <w:t>Zlín Net</w:t>
      </w:r>
      <w:r w:rsidRPr="00AA3518">
        <w:rPr>
          <w:rFonts w:ascii="Calibri" w:hAnsi="Calibri" w:cs="Calibri"/>
        </w:rPr>
        <w:t xml:space="preserve"> závazné nebo se vztahuje na jeho majetek či jeho část ani žádného právního předpisu, který se vztahuje na </w:t>
      </w:r>
      <w:r w:rsidR="00EE55A2" w:rsidRPr="00AA3518">
        <w:rPr>
          <w:rFonts w:ascii="Calibri" w:hAnsi="Calibri" w:cs="Calibri"/>
        </w:rPr>
        <w:t>Zlín Net</w:t>
      </w:r>
      <w:r w:rsidRPr="00AA3518">
        <w:rPr>
          <w:rFonts w:ascii="Calibri" w:hAnsi="Calibri" w:cs="Calibri"/>
        </w:rPr>
        <w:t>;</w:t>
      </w:r>
    </w:p>
    <w:p w14:paraId="09CD0D4B" w14:textId="5F54B26B"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pro plnění Smlouvy bude mít </w:t>
      </w:r>
      <w:r w:rsidR="00EE55A2" w:rsidRPr="00AA3518">
        <w:rPr>
          <w:rFonts w:ascii="Calibri" w:hAnsi="Calibri" w:cs="Calibri"/>
        </w:rPr>
        <w:t>Zlín Net</w:t>
      </w:r>
      <w:r w:rsidRPr="00AA3518">
        <w:rPr>
          <w:rFonts w:ascii="Calibri" w:hAnsi="Calibri" w:cs="Calibri"/>
        </w:rPr>
        <w:t xml:space="preserve"> veškeré nezbytné souhlasy, udělené výjimky, schválení, prohlášení a povolení jakékoli třetí osoby;</w:t>
      </w:r>
    </w:p>
    <w:p w14:paraId="1A83BD5B" w14:textId="6DDF6AFE"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oznámit Partnerovi zahájení insolvenčního řízení nebo vstup do likvidace ve lhůtě nejpozději 5 (pěti) pracovních dnů od okamžiku, kdy se </w:t>
      </w:r>
      <w:r w:rsidR="00EE55A2" w:rsidRPr="00AA3518">
        <w:rPr>
          <w:rFonts w:ascii="Calibri" w:hAnsi="Calibri" w:cs="Calibri"/>
        </w:rPr>
        <w:t>Zlín Net</w:t>
      </w:r>
      <w:r w:rsidRPr="00AA3518">
        <w:rPr>
          <w:rFonts w:ascii="Calibri" w:hAnsi="Calibri" w:cs="Calibri"/>
        </w:rPr>
        <w:t xml:space="preserve"> o takové skutečnosti dozvěděl.</w:t>
      </w:r>
    </w:p>
    <w:p w14:paraId="4B040DF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2" w:name="_Toc20913277"/>
      <w:bookmarkStart w:id="13" w:name="_Toc456169417"/>
      <w:r w:rsidRPr="00F012D2">
        <w:rPr>
          <w:rFonts w:ascii="Calibri" w:hAnsi="Calibri" w:cs="Calibri"/>
          <w:b/>
          <w:bCs/>
          <w:color w:val="002060"/>
          <w:sz w:val="28"/>
          <w:szCs w:val="28"/>
        </w:rPr>
        <w:t>Ostatní práva a povinnosti Partnera</w:t>
      </w:r>
      <w:bookmarkEnd w:id="12"/>
      <w:bookmarkEnd w:id="13"/>
    </w:p>
    <w:p w14:paraId="7599C37B" w14:textId="2780A5E5" w:rsidR="005A07DF" w:rsidRPr="00AA3518" w:rsidRDefault="00DA47C1">
      <w:pPr>
        <w:pStyle w:val="body-dal"/>
        <w:numPr>
          <w:ilvl w:val="1"/>
          <w:numId w:val="5"/>
        </w:numPr>
        <w:jc w:val="both"/>
        <w:rPr>
          <w:rFonts w:ascii="Calibri" w:hAnsi="Calibri" w:cs="Calibri"/>
        </w:rPr>
      </w:pPr>
      <w:r w:rsidRPr="00AA3518">
        <w:rPr>
          <w:rFonts w:ascii="Calibri" w:hAnsi="Calibri" w:cs="Calibri"/>
        </w:rPr>
        <w:t>Partner je povinen zajistit u KZP,</w:t>
      </w:r>
      <w:r w:rsidR="00332936" w:rsidRPr="00AA3518">
        <w:rPr>
          <w:rFonts w:ascii="Calibri" w:hAnsi="Calibri" w:cs="Calibri"/>
        </w:rPr>
        <w:t xml:space="preserve"> že</w:t>
      </w:r>
      <w:r w:rsidRPr="00AA3518">
        <w:rPr>
          <w:rFonts w:ascii="Calibri" w:hAnsi="Calibri" w:cs="Calibri"/>
        </w:rPr>
        <w:t xml:space="preserve"> budou dodržovat</w:t>
      </w:r>
      <w:r w:rsidR="00332936" w:rsidRPr="00AA3518">
        <w:rPr>
          <w:rFonts w:ascii="Calibri" w:hAnsi="Calibri" w:cs="Calibri"/>
        </w:rPr>
        <w:t xml:space="preserve"> závazné podmínky služeb poskytovaných na základě Velkoobchodních služeb</w:t>
      </w:r>
      <w:r w:rsidRPr="00AA3518">
        <w:rPr>
          <w:rFonts w:ascii="Calibri" w:hAnsi="Calibri" w:cs="Calibri"/>
        </w:rPr>
        <w:t xml:space="preserve">. Tyto </w:t>
      </w:r>
      <w:r w:rsidR="00332936" w:rsidRPr="00AA3518">
        <w:rPr>
          <w:rFonts w:ascii="Calibri" w:hAnsi="Calibri" w:cs="Calibri"/>
        </w:rPr>
        <w:t>zakazují</w:t>
      </w:r>
      <w:r w:rsidRPr="00AA3518">
        <w:rPr>
          <w:rFonts w:ascii="Calibri" w:hAnsi="Calibri" w:cs="Calibri"/>
        </w:rPr>
        <w:t xml:space="preserve"> KZP</w:t>
      </w:r>
      <w:r w:rsidR="00332936" w:rsidRPr="00AA3518">
        <w:rPr>
          <w:rFonts w:ascii="Calibri" w:hAnsi="Calibri" w:cs="Calibri"/>
        </w:rPr>
        <w:t xml:space="preserve"> takové jednání a používání služeb Partnera, které by</w:t>
      </w:r>
      <w:r w:rsidR="00291164" w:rsidRPr="00AA3518">
        <w:rPr>
          <w:rFonts w:ascii="Calibri" w:hAnsi="Calibri" w:cs="Calibri"/>
        </w:rPr>
        <w:t xml:space="preserve"> </w:t>
      </w:r>
      <w:r w:rsidR="00332936" w:rsidRPr="00AA3518">
        <w:rPr>
          <w:rFonts w:ascii="Calibri" w:hAnsi="Calibri" w:cs="Calibri"/>
        </w:rPr>
        <w:t xml:space="preserve">mohlo způsobit narušení, ohrožení či přerušení provozu v Dotované síti nebo Síti </w:t>
      </w:r>
      <w:r w:rsidR="00EE55A2" w:rsidRPr="00AA3518">
        <w:rPr>
          <w:rFonts w:ascii="Calibri" w:hAnsi="Calibri" w:cs="Calibri"/>
        </w:rPr>
        <w:t>Zlín Net</w:t>
      </w:r>
      <w:r w:rsidR="00332936" w:rsidRPr="00AA3518">
        <w:rPr>
          <w:rFonts w:ascii="Calibri" w:hAnsi="Calibri" w:cs="Calibri"/>
        </w:rPr>
        <w:t xml:space="preserve"> nebo narušení integrity či kva</w:t>
      </w:r>
      <w:r w:rsidR="008958A0" w:rsidRPr="00AA3518">
        <w:rPr>
          <w:rFonts w:ascii="Calibri" w:hAnsi="Calibri" w:cs="Calibri"/>
        </w:rPr>
        <w:t xml:space="preserve">lity služeb poskytovaných </w:t>
      </w:r>
      <w:r w:rsidR="00EE55A2" w:rsidRPr="00AA3518">
        <w:rPr>
          <w:rFonts w:ascii="Calibri" w:hAnsi="Calibri" w:cs="Calibri"/>
        </w:rPr>
        <w:t>Zlín Net</w:t>
      </w:r>
      <w:r w:rsidR="00332936" w:rsidRPr="00AA3518">
        <w:rPr>
          <w:rFonts w:ascii="Calibri" w:hAnsi="Calibri" w:cs="Calibri"/>
        </w:rPr>
        <w:t xml:space="preserve"> a/nebo ostatními obchodními partnery </w:t>
      </w:r>
      <w:r w:rsidR="00EE55A2" w:rsidRPr="00AA3518">
        <w:rPr>
          <w:rFonts w:ascii="Calibri" w:hAnsi="Calibri" w:cs="Calibri"/>
        </w:rPr>
        <w:t>Zlín Net</w:t>
      </w:r>
      <w:r w:rsidR="00332936" w:rsidRPr="00AA3518">
        <w:rPr>
          <w:rFonts w:ascii="Calibri" w:hAnsi="Calibri" w:cs="Calibri"/>
        </w:rPr>
        <w:t xml:space="preserve">, včetně zákazu používání koncových zařízení, které narušují provoz Velkoobchodních služeb. Partner je zároveň povinen sdělit společnosti </w:t>
      </w:r>
      <w:r w:rsidR="00EE55A2" w:rsidRPr="00AA3518">
        <w:rPr>
          <w:rFonts w:ascii="Calibri" w:hAnsi="Calibri" w:cs="Calibri"/>
        </w:rPr>
        <w:t>Zlín Net</w:t>
      </w:r>
      <w:r w:rsidR="00332936" w:rsidRPr="00AA3518">
        <w:rPr>
          <w:rFonts w:ascii="Calibri" w:hAnsi="Calibri" w:cs="Calibri"/>
        </w:rPr>
        <w:t xml:space="preserve"> veškeré jemu známé identifikační údaje </w:t>
      </w:r>
      <w:proofErr w:type="gramStart"/>
      <w:r w:rsidR="00A7562A" w:rsidRPr="00AA3518">
        <w:rPr>
          <w:rFonts w:ascii="Calibri" w:hAnsi="Calibri" w:cs="Calibri"/>
        </w:rPr>
        <w:t xml:space="preserve">KZP </w:t>
      </w:r>
      <w:r w:rsidR="00332936" w:rsidRPr="00AA3518">
        <w:rPr>
          <w:rFonts w:ascii="Calibri" w:hAnsi="Calibri" w:cs="Calibri"/>
        </w:rPr>
        <w:t>,</w:t>
      </w:r>
      <w:proofErr w:type="gramEnd"/>
      <w:r w:rsidR="00332936" w:rsidRPr="00AA3518">
        <w:rPr>
          <w:rFonts w:ascii="Calibri" w:hAnsi="Calibri" w:cs="Calibri"/>
        </w:rPr>
        <w:t xml:space="preserve"> který výše uvedené povinnosti porušil způsobem, </w:t>
      </w:r>
      <w:r w:rsidR="00A7562A" w:rsidRPr="00AA3518">
        <w:rPr>
          <w:rFonts w:ascii="Calibri" w:hAnsi="Calibri" w:cs="Calibri"/>
        </w:rPr>
        <w:t xml:space="preserve">a </w:t>
      </w:r>
      <w:r w:rsidR="00332936" w:rsidRPr="00AA3518">
        <w:rPr>
          <w:rFonts w:ascii="Calibri" w:hAnsi="Calibri" w:cs="Calibri"/>
        </w:rPr>
        <w:t xml:space="preserve">který zasahuje do práv společnosti </w:t>
      </w:r>
      <w:r w:rsidR="00EE55A2" w:rsidRPr="00AA3518">
        <w:rPr>
          <w:rFonts w:ascii="Calibri" w:hAnsi="Calibri" w:cs="Calibri"/>
        </w:rPr>
        <w:t>Zlín Net</w:t>
      </w:r>
      <w:r w:rsidR="00A7562A" w:rsidRPr="00AA3518">
        <w:rPr>
          <w:rFonts w:ascii="Calibri" w:hAnsi="Calibri" w:cs="Calibri"/>
        </w:rPr>
        <w:t>.</w:t>
      </w:r>
      <w:r w:rsidR="00332936" w:rsidRPr="00AA3518">
        <w:rPr>
          <w:rFonts w:ascii="Calibri" w:hAnsi="Calibri" w:cs="Calibri"/>
        </w:rPr>
        <w:t xml:space="preserve"> Partner společnosti </w:t>
      </w:r>
      <w:r w:rsidR="00EE55A2" w:rsidRPr="00AA3518">
        <w:rPr>
          <w:rFonts w:ascii="Calibri" w:hAnsi="Calibri" w:cs="Calibri"/>
        </w:rPr>
        <w:t>Zlín Net</w:t>
      </w:r>
      <w:r w:rsidR="00332936" w:rsidRPr="00AA3518">
        <w:rPr>
          <w:rFonts w:ascii="Calibri" w:hAnsi="Calibri" w:cs="Calibri"/>
        </w:rPr>
        <w:t xml:space="preserve"> poskytne i další součinnost potřebnou k ochraně práv společnosti </w:t>
      </w:r>
      <w:r w:rsidR="00EE55A2" w:rsidRPr="00AA3518">
        <w:rPr>
          <w:rFonts w:ascii="Calibri" w:hAnsi="Calibri" w:cs="Calibri"/>
        </w:rPr>
        <w:t>Zlín Net</w:t>
      </w:r>
      <w:r w:rsidR="00332936" w:rsidRPr="00AA3518">
        <w:rPr>
          <w:rFonts w:ascii="Calibri" w:hAnsi="Calibri" w:cs="Calibri"/>
        </w:rPr>
        <w:t xml:space="preserve"> v této souvislosti.</w:t>
      </w:r>
    </w:p>
    <w:p w14:paraId="26ED2957" w14:textId="5F706B59" w:rsidR="00D660F6" w:rsidRPr="00AA3518" w:rsidRDefault="00D660F6" w:rsidP="00D660F6">
      <w:pPr>
        <w:pStyle w:val="body-dal"/>
        <w:numPr>
          <w:ilvl w:val="1"/>
          <w:numId w:val="5"/>
        </w:numPr>
        <w:jc w:val="both"/>
        <w:rPr>
          <w:rFonts w:ascii="Calibri" w:hAnsi="Calibri" w:cs="Calibri"/>
        </w:rPr>
      </w:pPr>
      <w:r w:rsidRPr="00AA3518">
        <w:rPr>
          <w:rFonts w:ascii="Calibri" w:hAnsi="Calibri" w:cs="Calibri"/>
        </w:rPr>
        <w:lastRenderedPageBreak/>
        <w:t xml:space="preserve">Partner zajistí, aby společnost </w:t>
      </w:r>
      <w:r w:rsidR="00EE55A2" w:rsidRPr="00AA3518">
        <w:rPr>
          <w:rFonts w:ascii="Calibri" w:hAnsi="Calibri" w:cs="Calibri"/>
        </w:rPr>
        <w:t>Zlín Net</w:t>
      </w:r>
      <w:r w:rsidRPr="00AA3518">
        <w:rPr>
          <w:rFonts w:ascii="Calibri" w:hAnsi="Calibri" w:cs="Calibri"/>
        </w:rPr>
        <w:t xml:space="preserve"> nenesla vůči jakémukoli KZP či jiným třetím osobám odpovědnost za újmu vzniklou jednáním či opomenutím Partnera nebo porušením smlouvy o poskytování služeb elektronických komunikací uzavřené mezi Partnerem a Účastníkem Partnera či takovou třetí osobou. Toto ustanovení se použije obdobně pro ty případy, kdy bude </w:t>
      </w:r>
      <w:r w:rsidR="00EE55A2" w:rsidRPr="00AA3518">
        <w:rPr>
          <w:rFonts w:ascii="Calibri" w:hAnsi="Calibri" w:cs="Calibri"/>
        </w:rPr>
        <w:t>Zlín Net</w:t>
      </w:r>
      <w:r w:rsidRPr="00AA3518">
        <w:rPr>
          <w:rFonts w:ascii="Calibri" w:hAnsi="Calibri" w:cs="Calibri"/>
        </w:rPr>
        <w:t xml:space="preserve"> své povinnosti vyplývající ze Smlouvy plnit prostřednictvím třetí osoby.</w:t>
      </w:r>
    </w:p>
    <w:p w14:paraId="7357B88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bude používat pouze koncová zařízení, která nenarušují poskytování Velkoobchodních služeb a v důsledku jejich užití nehrozí poškození práv třetích osob.</w:t>
      </w:r>
    </w:p>
    <w:p w14:paraId="07502A82" w14:textId="78CFE3C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Partner nesmí zcizit, pronajmout nebo zatížit věci nebo zařízení a instalace </w:t>
      </w:r>
      <w:r w:rsidR="00EE55A2" w:rsidRPr="00AA3518">
        <w:rPr>
          <w:rFonts w:ascii="Calibri" w:hAnsi="Calibri" w:cs="Calibri"/>
        </w:rPr>
        <w:t>Zlín Net</w:t>
      </w:r>
      <w:r w:rsidRPr="00AA3518">
        <w:rPr>
          <w:rFonts w:ascii="Calibri" w:hAnsi="Calibri" w:cs="Calibri"/>
        </w:rPr>
        <w:t>. Partner uchová označení na zařízeních n</w:t>
      </w:r>
      <w:r w:rsidR="008958A0" w:rsidRPr="00AA3518">
        <w:rPr>
          <w:rFonts w:ascii="Calibri" w:hAnsi="Calibri" w:cs="Calibri"/>
        </w:rPr>
        <w:t xml:space="preserve">ebo instalacích patřících </w:t>
      </w:r>
      <w:r w:rsidR="00EE55A2" w:rsidRPr="00AA3518">
        <w:rPr>
          <w:rFonts w:ascii="Calibri" w:hAnsi="Calibri" w:cs="Calibri"/>
        </w:rPr>
        <w:t>Zlín Net</w:t>
      </w:r>
      <w:r w:rsidRPr="00AA3518">
        <w:rPr>
          <w:rFonts w:ascii="Calibri" w:hAnsi="Calibri" w:cs="Calibri"/>
        </w:rPr>
        <w:t>.</w:t>
      </w:r>
    </w:p>
    <w:p w14:paraId="297B67B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Partner se dále zavazuje:</w:t>
      </w:r>
    </w:p>
    <w:p w14:paraId="7E468A94"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733F4B52"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14:paraId="5E3976DB"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pro plnění Smlouvy Partner bude mít veškeré nezbytné souhlasy, udělené výjimky, schválení, prohlášení a povolení jakékoli třetí osoby;</w:t>
      </w:r>
    </w:p>
    <w:p w14:paraId="5D91A951" w14:textId="7BB228BE" w:rsidR="005A07DF" w:rsidRPr="00AA3518" w:rsidRDefault="00332936">
      <w:pPr>
        <w:pStyle w:val="body-dal"/>
        <w:numPr>
          <w:ilvl w:val="0"/>
          <w:numId w:val="11"/>
        </w:numPr>
        <w:jc w:val="both"/>
        <w:rPr>
          <w:rFonts w:ascii="Calibri" w:hAnsi="Calibri" w:cs="Calibri"/>
        </w:rPr>
      </w:pPr>
      <w:r w:rsidRPr="00AA3518">
        <w:rPr>
          <w:rFonts w:ascii="Calibri" w:hAnsi="Calibri" w:cs="Calibri"/>
        </w:rPr>
        <w:t xml:space="preserve">oznámit společnosti </w:t>
      </w:r>
      <w:r w:rsidR="00EE55A2" w:rsidRPr="00AA3518">
        <w:rPr>
          <w:rFonts w:ascii="Calibri" w:hAnsi="Calibri" w:cs="Calibri"/>
        </w:rPr>
        <w:t>Zlín Net</w:t>
      </w:r>
      <w:r w:rsidRPr="00AA3518">
        <w:rPr>
          <w:rFonts w:ascii="Calibri" w:hAnsi="Calibri" w:cs="Calibri"/>
        </w:rPr>
        <w:t xml:space="preserve"> zahájení insolvenčního řízení nebo vstup do likvidace ve lhůtě nejpozději 5 (pěti) pracovních dnů od okamžiku, kdy se Partner o takové skutečnosti dozvěděl.</w:t>
      </w:r>
    </w:p>
    <w:p w14:paraId="381968A2" w14:textId="73D1972F" w:rsidR="00D94B35" w:rsidRPr="00AA3518" w:rsidRDefault="00D94B35" w:rsidP="00B97C6C">
      <w:pPr>
        <w:pStyle w:val="body-dal"/>
        <w:numPr>
          <w:ilvl w:val="1"/>
          <w:numId w:val="5"/>
        </w:numPr>
        <w:jc w:val="both"/>
        <w:rPr>
          <w:rFonts w:ascii="Calibri" w:hAnsi="Calibri" w:cs="Calibri"/>
        </w:rPr>
      </w:pPr>
      <w:bookmarkStart w:id="14" w:name="_Ref39653748"/>
      <w:r w:rsidRPr="00AA3518">
        <w:rPr>
          <w:rFonts w:ascii="Calibri" w:hAnsi="Calibri" w:cs="Calibri"/>
        </w:rPr>
        <w:t>Partner může realizovat připojení</w:t>
      </w:r>
      <w:r w:rsidR="00A7562A" w:rsidRPr="00AA3518">
        <w:rPr>
          <w:rFonts w:ascii="Calibri" w:hAnsi="Calibri" w:cs="Calibri"/>
        </w:rPr>
        <w:t xml:space="preserve"> KZP</w:t>
      </w:r>
      <w:r w:rsidRPr="00AA3518">
        <w:rPr>
          <w:rFonts w:ascii="Calibri" w:hAnsi="Calibri" w:cs="Calibri"/>
        </w:rPr>
        <w:t xml:space="preserve"> pouze </w:t>
      </w:r>
      <w:r w:rsidR="00F33983">
        <w:rPr>
          <w:rFonts w:ascii="Calibri" w:hAnsi="Calibri" w:cs="Calibri"/>
        </w:rPr>
        <w:t xml:space="preserve">na </w:t>
      </w:r>
      <w:r w:rsidRPr="00AA3518">
        <w:rPr>
          <w:rFonts w:ascii="Calibri" w:hAnsi="Calibri" w:cs="Calibri"/>
        </w:rPr>
        <w:t xml:space="preserve">adresách definovaných v Příloze 11 </w:t>
      </w:r>
      <w:r w:rsidRPr="00AA3518">
        <w:rPr>
          <w:rFonts w:ascii="Calibri" w:hAnsi="Calibri" w:cs="Calibri"/>
          <w:lang w:val="en-US"/>
        </w:rPr>
        <w:t>(</w:t>
      </w:r>
      <w:proofErr w:type="spellStart"/>
      <w:r w:rsidRPr="00AA3518">
        <w:rPr>
          <w:rFonts w:ascii="Calibri" w:hAnsi="Calibri" w:cs="Calibri"/>
          <w:lang w:val="en-US"/>
        </w:rPr>
        <w:t>tzv</w:t>
      </w:r>
      <w:proofErr w:type="spellEnd"/>
      <w:r w:rsidRPr="00AA3518">
        <w:rPr>
          <w:rFonts w:ascii="Calibri" w:hAnsi="Calibri" w:cs="Calibri"/>
          <w:lang w:val="en-US"/>
        </w:rPr>
        <w:t>. b</w:t>
      </w:r>
      <w:proofErr w:type="spellStart"/>
      <w:r w:rsidRPr="00AA3518">
        <w:rPr>
          <w:rFonts w:ascii="Calibri" w:hAnsi="Calibri" w:cs="Calibri"/>
        </w:rPr>
        <w:t>íl</w:t>
      </w:r>
      <w:r w:rsidR="00B97C6C" w:rsidRPr="00AA3518">
        <w:rPr>
          <w:rFonts w:ascii="Calibri" w:hAnsi="Calibri" w:cs="Calibri"/>
        </w:rPr>
        <w:t>á</w:t>
      </w:r>
      <w:proofErr w:type="spellEnd"/>
      <w:r w:rsidRPr="00AA3518">
        <w:rPr>
          <w:rFonts w:ascii="Calibri" w:hAnsi="Calibri" w:cs="Calibri"/>
        </w:rPr>
        <w:t xml:space="preserve"> místa) a to minimální rychlostí </w:t>
      </w:r>
      <w:r w:rsidR="00AD62A9">
        <w:rPr>
          <w:rFonts w:ascii="Calibri" w:hAnsi="Calibri" w:cs="Calibri"/>
        </w:rPr>
        <w:t>100</w:t>
      </w:r>
      <w:r w:rsidRPr="00AA3518">
        <w:rPr>
          <w:rFonts w:ascii="Calibri" w:hAnsi="Calibri" w:cs="Calibri"/>
        </w:rPr>
        <w:t xml:space="preserve"> Mbit/s v dopředném a </w:t>
      </w:r>
      <w:r w:rsidR="00AD62A9">
        <w:rPr>
          <w:rFonts w:ascii="Calibri" w:hAnsi="Calibri" w:cs="Calibri"/>
        </w:rPr>
        <w:t>33</w:t>
      </w:r>
      <w:r w:rsidRPr="00AA3518">
        <w:rPr>
          <w:rFonts w:ascii="Calibri" w:hAnsi="Calibri" w:cs="Calibri"/>
        </w:rPr>
        <w:t xml:space="preserve"> Mbit/s ve vzestupném směru.</w:t>
      </w:r>
      <w:r w:rsidR="00AC7EB1">
        <w:rPr>
          <w:rFonts w:ascii="Calibri" w:hAnsi="Calibri" w:cs="Calibri"/>
        </w:rPr>
        <w:t xml:space="preserve"> </w:t>
      </w:r>
      <w:r w:rsidR="00AC7EB1" w:rsidRPr="00AC7EB1">
        <w:rPr>
          <w:rFonts w:ascii="Calibri" w:hAnsi="Calibri" w:cs="Calibri"/>
        </w:rPr>
        <w:t>Partner se zároveň zavazuje, že bude nabízet</w:t>
      </w:r>
      <w:r w:rsidR="00AC7EB1">
        <w:rPr>
          <w:rFonts w:ascii="Calibri" w:hAnsi="Calibri" w:cs="Calibri"/>
        </w:rPr>
        <w:t>,</w:t>
      </w:r>
      <w:r w:rsidR="00AC7EB1" w:rsidRPr="00AC7EB1">
        <w:rPr>
          <w:rFonts w:ascii="Calibri" w:hAnsi="Calibri" w:cs="Calibri"/>
        </w:rPr>
        <w:t xml:space="preserve"> a v případě zájmu i poskytovat</w:t>
      </w:r>
      <w:r w:rsidR="00AC7EB1">
        <w:rPr>
          <w:rFonts w:ascii="Calibri" w:hAnsi="Calibri" w:cs="Calibri"/>
        </w:rPr>
        <w:t>,</w:t>
      </w:r>
      <w:r w:rsidR="00AC7EB1" w:rsidRPr="00AC7EB1">
        <w:rPr>
          <w:rFonts w:ascii="Calibri" w:hAnsi="Calibri" w:cs="Calibri"/>
        </w:rPr>
        <w:t xml:space="preserve"> cílovou rychlost 1 </w:t>
      </w:r>
      <w:proofErr w:type="spellStart"/>
      <w:r w:rsidR="00AC7EB1" w:rsidRPr="00AC7EB1">
        <w:rPr>
          <w:rFonts w:ascii="Calibri" w:hAnsi="Calibri" w:cs="Calibri"/>
        </w:rPr>
        <w:t>Gb</w:t>
      </w:r>
      <w:proofErr w:type="spellEnd"/>
      <w:r w:rsidR="00AC7EB1" w:rsidRPr="00AC7EB1">
        <w:rPr>
          <w:rFonts w:ascii="Calibri" w:hAnsi="Calibri" w:cs="Calibri"/>
        </w:rPr>
        <w:t xml:space="preserve">/s v dopředném a 1 </w:t>
      </w:r>
      <w:proofErr w:type="spellStart"/>
      <w:r w:rsidR="00AC7EB1" w:rsidRPr="00AC7EB1">
        <w:rPr>
          <w:rFonts w:ascii="Calibri" w:hAnsi="Calibri" w:cs="Calibri"/>
        </w:rPr>
        <w:t>Gb</w:t>
      </w:r>
      <w:proofErr w:type="spellEnd"/>
      <w:r w:rsidR="00AC7EB1" w:rsidRPr="00AC7EB1">
        <w:rPr>
          <w:rFonts w:ascii="Calibri" w:hAnsi="Calibri" w:cs="Calibri"/>
        </w:rPr>
        <w:t>/s ve vzestupném směru</w:t>
      </w:r>
      <w:r w:rsidR="00AC7EB1">
        <w:rPr>
          <w:rFonts w:ascii="Calibri" w:hAnsi="Calibri" w:cs="Calibri"/>
        </w:rPr>
        <w:t>.</w:t>
      </w:r>
      <w:r w:rsidRPr="00AA3518">
        <w:rPr>
          <w:rFonts w:ascii="Calibri" w:hAnsi="Calibri" w:cs="Calibri"/>
        </w:rPr>
        <w:t xml:space="preserve"> Porušení této povinnosti bude mít za následek okamžité ukončení </w:t>
      </w:r>
      <w:r w:rsidR="00A7562A" w:rsidRPr="00AA3518">
        <w:rPr>
          <w:rFonts w:ascii="Calibri" w:hAnsi="Calibri" w:cs="Calibri"/>
        </w:rPr>
        <w:t>dílčí</w:t>
      </w:r>
      <w:r w:rsidR="00486826" w:rsidRPr="00AA3518">
        <w:rPr>
          <w:rFonts w:ascii="Calibri" w:hAnsi="Calibri" w:cs="Calibri"/>
        </w:rPr>
        <w:t>ho plnění</w:t>
      </w:r>
      <w:r w:rsidR="00A7562A" w:rsidRPr="00AA3518">
        <w:rPr>
          <w:rFonts w:ascii="Calibri" w:hAnsi="Calibri" w:cs="Calibri"/>
        </w:rPr>
        <w:t xml:space="preserve"> </w:t>
      </w:r>
      <w:r w:rsidR="002F4A65" w:rsidRPr="00AA3518">
        <w:rPr>
          <w:rFonts w:ascii="Calibri" w:hAnsi="Calibri" w:cs="Calibri"/>
        </w:rPr>
        <w:t>Smlouvy (služb</w:t>
      </w:r>
      <w:r w:rsidRPr="00AA3518">
        <w:rPr>
          <w:rFonts w:ascii="Calibri" w:hAnsi="Calibri" w:cs="Calibri"/>
        </w:rPr>
        <w:t>y</w:t>
      </w:r>
      <w:r w:rsidR="002F4A65" w:rsidRPr="00AA3518">
        <w:rPr>
          <w:rFonts w:ascii="Calibri" w:hAnsi="Calibri" w:cs="Calibri"/>
        </w:rPr>
        <w:t>)</w:t>
      </w:r>
      <w:r w:rsidRPr="00AA3518">
        <w:rPr>
          <w:rFonts w:ascii="Calibri" w:hAnsi="Calibri" w:cs="Calibri"/>
        </w:rPr>
        <w:t xml:space="preserve"> s</w:t>
      </w:r>
      <w:r w:rsidR="00A7562A" w:rsidRPr="00AA3518">
        <w:rPr>
          <w:rFonts w:ascii="Calibri" w:hAnsi="Calibri" w:cs="Calibri"/>
        </w:rPr>
        <w:t> </w:t>
      </w:r>
      <w:r w:rsidRPr="00AA3518">
        <w:rPr>
          <w:rFonts w:ascii="Calibri" w:hAnsi="Calibri" w:cs="Calibri"/>
        </w:rPr>
        <w:t>Partnerem</w:t>
      </w:r>
      <w:r w:rsidR="00A7562A" w:rsidRPr="00AA3518">
        <w:rPr>
          <w:rFonts w:ascii="Calibri" w:hAnsi="Calibri" w:cs="Calibri"/>
        </w:rPr>
        <w:t xml:space="preserve"> u KZP,</w:t>
      </w:r>
      <w:r w:rsidRPr="00AA3518">
        <w:rPr>
          <w:rFonts w:ascii="Calibri" w:hAnsi="Calibri" w:cs="Calibri"/>
        </w:rPr>
        <w:t xml:space="preserve"> </w:t>
      </w:r>
      <w:r w:rsidR="00A7562A" w:rsidRPr="00AA3518">
        <w:rPr>
          <w:rFonts w:ascii="Calibri" w:hAnsi="Calibri" w:cs="Calibri"/>
        </w:rPr>
        <w:t xml:space="preserve">kde k tomuto porušení došlo. Tento KZP bude převzat </w:t>
      </w:r>
      <w:r w:rsidR="00EE55A2" w:rsidRPr="00AA3518">
        <w:rPr>
          <w:rFonts w:ascii="Calibri" w:hAnsi="Calibri" w:cs="Calibri"/>
        </w:rPr>
        <w:t>Zlín Net</w:t>
      </w:r>
      <w:r w:rsidR="00A7562A" w:rsidRPr="00AA3518">
        <w:rPr>
          <w:rFonts w:ascii="Calibri" w:hAnsi="Calibri" w:cs="Calibri"/>
        </w:rPr>
        <w:t>, za účelem provozovaní služeb s požadovanými minimálními rychlostmi.  Pa</w:t>
      </w:r>
      <w:r w:rsidR="008876E6" w:rsidRPr="00AA3518">
        <w:rPr>
          <w:rFonts w:ascii="Calibri" w:hAnsi="Calibri" w:cs="Calibri"/>
        </w:rPr>
        <w:t>rtner</w:t>
      </w:r>
      <w:r w:rsidR="00B97C6C" w:rsidRPr="00AA3518">
        <w:rPr>
          <w:rFonts w:ascii="Calibri" w:hAnsi="Calibri" w:cs="Calibri"/>
        </w:rPr>
        <w:t>,</w:t>
      </w:r>
      <w:r w:rsidR="008876E6" w:rsidRPr="00AA3518">
        <w:rPr>
          <w:rFonts w:ascii="Calibri" w:hAnsi="Calibri" w:cs="Calibri"/>
        </w:rPr>
        <w:t xml:space="preserve"> za každý takový případ </w:t>
      </w:r>
      <w:r w:rsidR="00DF6F6C" w:rsidRPr="00AA3518">
        <w:rPr>
          <w:rFonts w:ascii="Calibri" w:hAnsi="Calibri" w:cs="Calibri"/>
        </w:rPr>
        <w:t xml:space="preserve">porušení výše uvedené povinnosti zaplatí </w:t>
      </w:r>
      <w:r w:rsidR="00EE55A2" w:rsidRPr="00AA3518">
        <w:rPr>
          <w:rFonts w:ascii="Calibri" w:hAnsi="Calibri" w:cs="Calibri"/>
        </w:rPr>
        <w:t>Zlín Net</w:t>
      </w:r>
      <w:r w:rsidR="00DF6F6C" w:rsidRPr="00AA3518">
        <w:rPr>
          <w:rFonts w:ascii="Calibri" w:hAnsi="Calibri" w:cs="Calibri"/>
        </w:rPr>
        <w:t xml:space="preserve"> jednorázovou pokutu </w:t>
      </w:r>
      <w:r w:rsidR="00B97C6C" w:rsidRPr="00AA3518">
        <w:rPr>
          <w:rFonts w:ascii="Calibri" w:hAnsi="Calibri" w:cs="Calibri"/>
        </w:rPr>
        <w:t xml:space="preserve">ve výši dle Přílohy č. 9 – Smluvní pokuty, </w:t>
      </w:r>
      <w:proofErr w:type="spellStart"/>
      <w:r w:rsidR="00B97C6C" w:rsidRPr="00AA3518">
        <w:rPr>
          <w:rFonts w:ascii="Calibri" w:hAnsi="Calibri" w:cs="Calibri"/>
        </w:rPr>
        <w:t>Čl.II</w:t>
      </w:r>
      <w:proofErr w:type="spellEnd"/>
      <w:r w:rsidR="00B97C6C" w:rsidRPr="00AA3518">
        <w:rPr>
          <w:rFonts w:ascii="Calibri" w:hAnsi="Calibri" w:cs="Calibri"/>
        </w:rPr>
        <w:t>, bod 1.</w:t>
      </w:r>
      <w:bookmarkEnd w:id="14"/>
    </w:p>
    <w:p w14:paraId="41CFF162" w14:textId="39AD8661" w:rsidR="006B3C11" w:rsidRPr="00AA3518" w:rsidRDefault="00245DC8" w:rsidP="006B3C11">
      <w:pPr>
        <w:pStyle w:val="body-dal"/>
        <w:numPr>
          <w:ilvl w:val="1"/>
          <w:numId w:val="5"/>
        </w:numPr>
        <w:jc w:val="both"/>
        <w:rPr>
          <w:rFonts w:ascii="Calibri" w:hAnsi="Calibri" w:cs="Calibri"/>
        </w:rPr>
      </w:pPr>
      <w:r w:rsidRPr="00AA3518">
        <w:rPr>
          <w:rFonts w:ascii="Calibri" w:hAnsi="Calibri" w:cs="Calibri"/>
        </w:rPr>
        <w:t xml:space="preserve">Partner je povinen zajistit součinnost </w:t>
      </w:r>
      <w:r w:rsidR="002F1B7D" w:rsidRPr="00AA3518">
        <w:rPr>
          <w:rFonts w:ascii="Calibri" w:hAnsi="Calibri" w:cs="Calibri"/>
        </w:rPr>
        <w:t xml:space="preserve">a součinnost s </w:t>
      </w:r>
      <w:r w:rsidRPr="00AA3518">
        <w:rPr>
          <w:rFonts w:ascii="Calibri" w:hAnsi="Calibri" w:cs="Calibri"/>
        </w:rPr>
        <w:t>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A3518">
        <w:rPr>
          <w:rFonts w:ascii="Calibri" w:hAnsi="Calibri" w:cs="Calibri"/>
        </w:rPr>
        <w:t>ho plnění</w:t>
      </w:r>
      <w:r w:rsidR="00C47E51" w:rsidRPr="00AA3518">
        <w:rPr>
          <w:rFonts w:ascii="Calibri" w:hAnsi="Calibri" w:cs="Calibri"/>
        </w:rPr>
        <w:t xml:space="preserve"> S</w:t>
      </w:r>
      <w:r w:rsidRPr="00AA3518">
        <w:rPr>
          <w:rFonts w:ascii="Calibri" w:hAnsi="Calibri" w:cs="Calibri"/>
        </w:rPr>
        <w:t>mlouvy</w:t>
      </w:r>
      <w:r w:rsidR="00C47E51" w:rsidRPr="00AA3518">
        <w:rPr>
          <w:rFonts w:ascii="Calibri" w:hAnsi="Calibri" w:cs="Calibri"/>
        </w:rPr>
        <w:t xml:space="preserve"> (služby)</w:t>
      </w:r>
      <w:r w:rsidRPr="00AA3518">
        <w:rPr>
          <w:rFonts w:ascii="Calibri" w:hAnsi="Calibri" w:cs="Calibri"/>
        </w:rPr>
        <w:t xml:space="preserve"> s Partnerem u KZP, kde k tomuto porušení došlo. Tento KZP bude převzat </w:t>
      </w:r>
      <w:r w:rsidR="00EE55A2" w:rsidRPr="00AA3518">
        <w:rPr>
          <w:rFonts w:ascii="Calibri" w:hAnsi="Calibri" w:cs="Calibri"/>
        </w:rPr>
        <w:t>Zlín Net</w:t>
      </w:r>
      <w:r w:rsidRPr="00AA3518">
        <w:rPr>
          <w:rFonts w:ascii="Calibri" w:hAnsi="Calibri" w:cs="Calibri"/>
        </w:rPr>
        <w:t xml:space="preserve">, za účelem provozovaní služeb s požadovanými minimálními </w:t>
      </w:r>
      <w:r w:rsidR="002F1B7D" w:rsidRPr="00AA3518">
        <w:rPr>
          <w:rFonts w:ascii="Calibri" w:hAnsi="Calibri" w:cs="Calibri"/>
        </w:rPr>
        <w:t>rychlostmi a umožnění součinnosti pro potřeby měření.</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2F1B7D" w:rsidRPr="00AA3518">
        <w:rPr>
          <w:rFonts w:ascii="Calibri" w:hAnsi="Calibri" w:cs="Calibri"/>
        </w:rPr>
        <w:t>2</w:t>
      </w:r>
    </w:p>
    <w:p w14:paraId="616C10F8" w14:textId="1A5FFAC4" w:rsidR="008B1025" w:rsidRPr="00AA3518" w:rsidRDefault="008B1025" w:rsidP="008B1025">
      <w:pPr>
        <w:pStyle w:val="body-dal"/>
        <w:numPr>
          <w:ilvl w:val="1"/>
          <w:numId w:val="5"/>
        </w:numPr>
        <w:jc w:val="both"/>
        <w:rPr>
          <w:rFonts w:ascii="Calibri" w:hAnsi="Calibri" w:cs="Calibri"/>
        </w:rPr>
      </w:pPr>
      <w:r w:rsidRPr="00AA3518">
        <w:rPr>
          <w:rFonts w:ascii="Calibri" w:hAnsi="Calibri" w:cs="Calibri"/>
        </w:rPr>
        <w:lastRenderedPageBreak/>
        <w:t xml:space="preserve">Partner je povinen zajistit </w:t>
      </w:r>
      <w:r w:rsidR="008E1931" w:rsidRPr="00AA3518">
        <w:rPr>
          <w:rFonts w:ascii="Calibri" w:hAnsi="Calibri" w:cs="Calibri"/>
        </w:rPr>
        <w:t xml:space="preserve">úroveň kvality a servisu dílčí služby u KZP a dodržet parametry, které jsou uvedeny v Příloze 4. Smlouvy „Minimální soubor SLA“, Článek IX, až článek XIV. </w:t>
      </w:r>
      <w:r w:rsidRPr="00AA3518">
        <w:rPr>
          <w:rFonts w:ascii="Calibri" w:hAnsi="Calibri" w:cs="Calibri"/>
        </w:rPr>
        <w:t>Porušení této povinnosti bude mít za následek okamžité ukončení dílčí</w:t>
      </w:r>
      <w:r w:rsidR="00AF591A" w:rsidRPr="00AA3518">
        <w:rPr>
          <w:rFonts w:ascii="Calibri" w:hAnsi="Calibri" w:cs="Calibri"/>
        </w:rPr>
        <w:t>ho plnění</w:t>
      </w:r>
      <w:r w:rsidR="002F4A65" w:rsidRPr="00AA3518">
        <w:rPr>
          <w:rFonts w:ascii="Calibri" w:hAnsi="Calibri" w:cs="Calibri"/>
        </w:rPr>
        <w:t xml:space="preserve"> S</w:t>
      </w:r>
      <w:r w:rsidR="007B37D5" w:rsidRPr="00AA3518">
        <w:rPr>
          <w:rFonts w:ascii="Calibri" w:hAnsi="Calibri" w:cs="Calibri"/>
        </w:rPr>
        <w:t>mlouvy s Partnerem u KZP, u kterého</w:t>
      </w:r>
      <w:r w:rsidRPr="00AA3518">
        <w:rPr>
          <w:rFonts w:ascii="Calibri" w:hAnsi="Calibri" w:cs="Calibri"/>
        </w:rPr>
        <w:t xml:space="preserve"> k tomuto porušení došlo. Tento KZP bude převzat </w:t>
      </w:r>
      <w:r w:rsidR="00EE55A2" w:rsidRPr="00AA3518">
        <w:rPr>
          <w:rFonts w:ascii="Calibri" w:hAnsi="Calibri" w:cs="Calibri"/>
        </w:rPr>
        <w:t>Zlín Net</w:t>
      </w:r>
      <w:r w:rsidRPr="00AA3518">
        <w:rPr>
          <w:rFonts w:ascii="Calibri" w:hAnsi="Calibri" w:cs="Calibri"/>
        </w:rPr>
        <w:t>, za účelem provozovaní služeb s požadovanými minimálními rychlostmi a umožnění součinnosti pro potřeby měření</w:t>
      </w:r>
      <w:r w:rsidR="008E1931" w:rsidRPr="00AA3518">
        <w:rPr>
          <w:rFonts w:ascii="Calibri" w:hAnsi="Calibri" w:cs="Calibri"/>
        </w:rPr>
        <w:t xml:space="preserve"> za dodržení parametrů SLA uvedené v Příloze 4</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3365E8" w:rsidRPr="00AA3518">
        <w:rPr>
          <w:rFonts w:ascii="Calibri" w:hAnsi="Calibri" w:cs="Calibri"/>
        </w:rPr>
        <w:t>3</w:t>
      </w:r>
      <w:r w:rsidR="008E1931" w:rsidRPr="00AA3518">
        <w:rPr>
          <w:rFonts w:ascii="Calibri" w:hAnsi="Calibri" w:cs="Calibri"/>
        </w:rPr>
        <w:t>.</w:t>
      </w:r>
    </w:p>
    <w:p w14:paraId="09D3E82B" w14:textId="77777777" w:rsidR="00D94B35" w:rsidRPr="00AA3518" w:rsidRDefault="00D94B35" w:rsidP="006B3C11">
      <w:pPr>
        <w:pStyle w:val="body-dal"/>
        <w:ind w:left="567"/>
        <w:jc w:val="both"/>
        <w:rPr>
          <w:rFonts w:ascii="Calibri" w:hAnsi="Calibri" w:cs="Calibri"/>
        </w:rPr>
      </w:pPr>
    </w:p>
    <w:p w14:paraId="217E6695"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5" w:name="_Toc20913278"/>
      <w:bookmarkStart w:id="16" w:name="_Toc456169418"/>
      <w:r w:rsidRPr="00F012D2">
        <w:rPr>
          <w:rFonts w:ascii="Calibri" w:hAnsi="Calibri" w:cs="Calibri"/>
          <w:b/>
          <w:bCs/>
          <w:color w:val="002060"/>
          <w:sz w:val="28"/>
          <w:szCs w:val="28"/>
        </w:rPr>
        <w:t>Ceny a účtování</w:t>
      </w:r>
      <w:bookmarkEnd w:id="15"/>
      <w:bookmarkEnd w:id="16"/>
    </w:p>
    <w:p w14:paraId="09321502" w14:textId="65164F6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Velkoobchodní služby obdržené podle Smlouvy bude Partner platit společnosti </w:t>
      </w:r>
      <w:r w:rsidR="00EE55A2" w:rsidRPr="00AA3518">
        <w:rPr>
          <w:rFonts w:ascii="Calibri" w:hAnsi="Calibri" w:cs="Calibri"/>
        </w:rPr>
        <w:t>Zlín Net</w:t>
      </w:r>
      <w:r w:rsidRPr="00AA3518">
        <w:rPr>
          <w:rFonts w:ascii="Calibri" w:hAnsi="Calibri" w:cs="Calibri"/>
        </w:rPr>
        <w:t xml:space="preserve"> úplatu dle Přílohy 5</w:t>
      </w:r>
      <w:r w:rsidR="008958A0" w:rsidRPr="00AA3518">
        <w:rPr>
          <w:rFonts w:ascii="Calibri" w:hAnsi="Calibri" w:cs="Calibri"/>
        </w:rPr>
        <w:t xml:space="preserve"> -</w:t>
      </w:r>
      <w:r w:rsidRPr="00AA3518">
        <w:rPr>
          <w:rFonts w:ascii="Calibri" w:hAnsi="Calibri" w:cs="Calibri"/>
        </w:rPr>
        <w:t xml:space="preserve"> (Ceny a způsob jejich určení). Úplata zahrnuje periodické ceny, ceny za užívání v závislosti na provozu a jednorázové ceny.</w:t>
      </w:r>
    </w:p>
    <w:p w14:paraId="615CAE03" w14:textId="0C3C09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účely výpočtu cen za poskytnuté plnění podle Smlouvy bude společnost </w:t>
      </w:r>
      <w:r w:rsidR="00EE55A2" w:rsidRPr="00AA3518">
        <w:rPr>
          <w:rFonts w:ascii="Calibri" w:hAnsi="Calibri" w:cs="Calibri"/>
        </w:rPr>
        <w:t>Zlín Net</w:t>
      </w:r>
      <w:r w:rsidRPr="00AA3518">
        <w:rPr>
          <w:rFonts w:ascii="Calibri" w:hAnsi="Calibri" w:cs="Calibri"/>
        </w:rPr>
        <w:t xml:space="preserve"> měřit provoz a shromažďovat údaje podle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xml:space="preserve"> a k tomu vyhotovovat podkl</w:t>
      </w:r>
      <w:r w:rsidR="00944A1A" w:rsidRPr="00AA3518">
        <w:rPr>
          <w:rFonts w:ascii="Calibri" w:hAnsi="Calibri" w:cs="Calibri"/>
        </w:rPr>
        <w:t>ad</w:t>
      </w:r>
      <w:r w:rsidRPr="00AA3518">
        <w:rPr>
          <w:rFonts w:ascii="Calibri" w:hAnsi="Calibri" w:cs="Calibri"/>
        </w:rPr>
        <w:t xml:space="preserve">. V případě, kdy pro výpočet ceny má požadované údaje k dispozici pouze Partner, je společnost </w:t>
      </w:r>
      <w:r w:rsidR="00EE55A2" w:rsidRPr="00AA3518">
        <w:rPr>
          <w:rFonts w:ascii="Calibri" w:hAnsi="Calibri" w:cs="Calibri"/>
        </w:rPr>
        <w:t>Zlín Net</w:t>
      </w:r>
      <w:r w:rsidRPr="00AA3518">
        <w:rPr>
          <w:rFonts w:ascii="Calibri" w:hAnsi="Calibri" w:cs="Calibri"/>
        </w:rPr>
        <w:t xml:space="preserve"> oprávněna si tyto údaje vyžádat a Partner povinen je poskytnout do 5 (pěti) pracovních dní od doručení žádosti (v požadovaném rozsahu a formě).</w:t>
      </w:r>
    </w:p>
    <w:p w14:paraId="3B8CA373" w14:textId="765605FD" w:rsidR="005A07DF" w:rsidRPr="00AA3518" w:rsidRDefault="00332936">
      <w:pPr>
        <w:pStyle w:val="body-dal"/>
        <w:numPr>
          <w:ilvl w:val="1"/>
          <w:numId w:val="5"/>
        </w:numPr>
        <w:jc w:val="both"/>
        <w:rPr>
          <w:rFonts w:ascii="Calibri" w:hAnsi="Calibri" w:cs="Calibri"/>
        </w:rPr>
      </w:pPr>
      <w:r w:rsidRPr="00AA3518">
        <w:rPr>
          <w:rFonts w:ascii="Calibri" w:hAnsi="Calibri" w:cs="Calibri"/>
        </w:rPr>
        <w:t>Ceny budou splatné v termínech stanovených v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pokud není písemně dohodnuto jinak.</w:t>
      </w:r>
    </w:p>
    <w:p w14:paraId="1D673E0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ujednává, že ke splnění peněžitého dluhu podle Smlouvy nelze použít směnku.</w:t>
      </w:r>
    </w:p>
    <w:p w14:paraId="1CC2944B" w14:textId="4E53A108" w:rsidR="005A07DF" w:rsidRPr="00AA3518" w:rsidRDefault="00332936">
      <w:pPr>
        <w:pStyle w:val="body-dal"/>
        <w:numPr>
          <w:ilvl w:val="1"/>
          <w:numId w:val="31"/>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si vyhrazuje právo jednostranné změny jakékoli ceny za Velkoobchodní </w:t>
      </w:r>
      <w:proofErr w:type="gramStart"/>
      <w:r w:rsidRPr="00AA3518">
        <w:rPr>
          <w:rFonts w:ascii="Calibri" w:hAnsi="Calibri" w:cs="Calibri"/>
        </w:rPr>
        <w:t>služby</w:t>
      </w:r>
      <w:proofErr w:type="gramEnd"/>
      <w:r w:rsidR="00F33983">
        <w:rPr>
          <w:rFonts w:ascii="Calibri" w:hAnsi="Calibri" w:cs="Calibri"/>
        </w:rPr>
        <w:t xml:space="preserve"> </w:t>
      </w:r>
      <w:r w:rsidRPr="00AA3518">
        <w:rPr>
          <w:rFonts w:ascii="Calibri" w:hAnsi="Calibri" w:cs="Calibri"/>
        </w:rPr>
        <w:t xml:space="preserve">pokud bude nižší nebo stejná </w:t>
      </w:r>
      <w:r w:rsidR="00944A1A" w:rsidRPr="00AA3518">
        <w:rPr>
          <w:rFonts w:ascii="Calibri" w:hAnsi="Calibri" w:cs="Calibri"/>
        </w:rPr>
        <w:t>než Maximální velkoobchodní cena</w:t>
      </w:r>
      <w:r w:rsidR="00A04D15" w:rsidRPr="00AA3518">
        <w:rPr>
          <w:rFonts w:ascii="Calibri" w:hAnsi="Calibri" w:cs="Calibri"/>
        </w:rPr>
        <w:t xml:space="preserve"> uvedená podmínkami </w:t>
      </w:r>
      <w:proofErr w:type="gramStart"/>
      <w:r w:rsidR="00A04D15" w:rsidRPr="00AA3518">
        <w:rPr>
          <w:rFonts w:ascii="Calibri" w:hAnsi="Calibri" w:cs="Calibri"/>
        </w:rPr>
        <w:t>dotace</w:t>
      </w:r>
      <w:proofErr w:type="gramEnd"/>
      <w:r w:rsidRPr="00AA3518">
        <w:rPr>
          <w:rFonts w:ascii="Calibri" w:hAnsi="Calibri" w:cs="Calibri"/>
        </w:rPr>
        <w:t xml:space="preserve"> a to s pouze jednou ročně k 1.</w:t>
      </w:r>
      <w:r w:rsidR="00E14049" w:rsidRPr="00AA3518">
        <w:rPr>
          <w:rFonts w:ascii="Calibri" w:hAnsi="Calibri" w:cs="Calibri"/>
        </w:rPr>
        <w:t xml:space="preserve"> dni </w:t>
      </w:r>
      <w:r w:rsidRPr="00AA3518">
        <w:rPr>
          <w:rFonts w:ascii="Calibri" w:hAnsi="Calibri" w:cs="Calibri"/>
        </w:rPr>
        <w:t xml:space="preserve">1. </w:t>
      </w:r>
      <w:r w:rsidR="00E14049" w:rsidRPr="00AA3518">
        <w:rPr>
          <w:rFonts w:ascii="Calibri" w:hAnsi="Calibri" w:cs="Calibri"/>
        </w:rPr>
        <w:t xml:space="preserve">měsíce </w:t>
      </w:r>
      <w:r w:rsidRPr="00AA3518">
        <w:rPr>
          <w:rFonts w:ascii="Calibri" w:hAnsi="Calibri" w:cs="Calibri"/>
        </w:rPr>
        <w:t>nadcházejícího roku. Každá změna dle předchozí věty bude Partnerovi sdělena nejpozději k 01.</w:t>
      </w:r>
      <w:r w:rsidR="00E14049" w:rsidRPr="00AA3518">
        <w:rPr>
          <w:rFonts w:ascii="Calibri" w:hAnsi="Calibri" w:cs="Calibri"/>
        </w:rPr>
        <w:t xml:space="preserve"> dni </w:t>
      </w:r>
      <w:r w:rsidR="00944A1A" w:rsidRPr="00AA3518">
        <w:rPr>
          <w:rFonts w:ascii="Calibri" w:hAnsi="Calibri" w:cs="Calibri"/>
        </w:rPr>
        <w:t>12</w:t>
      </w:r>
      <w:r w:rsidR="00E14049" w:rsidRPr="00AA3518">
        <w:rPr>
          <w:rFonts w:ascii="Calibri" w:hAnsi="Calibri" w:cs="Calibri"/>
        </w:rPr>
        <w:t>. měsíce</w:t>
      </w:r>
      <w:r w:rsidR="00944A1A" w:rsidRPr="00AA3518">
        <w:rPr>
          <w:rFonts w:ascii="Calibri" w:hAnsi="Calibri" w:cs="Calibri"/>
        </w:rPr>
        <w:t xml:space="preserve"> (třicet</w:t>
      </w:r>
      <w:r w:rsidRPr="00AA3518">
        <w:rPr>
          <w:rFonts w:ascii="Calibri" w:hAnsi="Calibri" w:cs="Calibri"/>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14:paraId="6FBFB23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Veškeré ceny ve Smlouvě a v jejích přílohách jsou uvedeny bez daně z přidané hodnoty (DPH), pokud není uvedeno jinak.</w:t>
      </w:r>
    </w:p>
    <w:p w14:paraId="2826132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hradí své pohledávky vůči druhé Straně postupem stanoveným v </w:t>
      </w:r>
      <w:r w:rsidR="00837848" w:rsidRPr="00AA3518">
        <w:rPr>
          <w:rFonts w:ascii="Calibri" w:hAnsi="Calibri" w:cs="Calibri"/>
        </w:rPr>
        <w:t>Příloze 8</w:t>
      </w:r>
      <w:r w:rsidR="003F4BF2" w:rsidRPr="00AA3518">
        <w:rPr>
          <w:rFonts w:ascii="Calibri" w:hAnsi="Calibri" w:cs="Calibri"/>
        </w:rPr>
        <w:t xml:space="preserve"> </w:t>
      </w:r>
      <w:r w:rsidR="00837848" w:rsidRPr="00AA3518">
        <w:rPr>
          <w:rFonts w:ascii="Calibri" w:hAnsi="Calibri" w:cs="Calibri"/>
        </w:rPr>
        <w:t>-Platební podmínky</w:t>
      </w:r>
      <w:r w:rsidRPr="00AA3518">
        <w:rPr>
          <w:rFonts w:ascii="Calibri" w:hAnsi="Calibri" w:cs="Calibri"/>
        </w:rPr>
        <w:t>.</w:t>
      </w:r>
    </w:p>
    <w:p w14:paraId="57B960C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Není-li výslovně dohodnuto jinak, Strany nejsou oprávněny jednostranně započítat své pohledávky vzniklé na základě Smlouvy vůči pohledávkám Strany vzniklým na základě Smlouvy nebo jiné smlouvy.</w:t>
      </w:r>
    </w:p>
    <w:p w14:paraId="7DC3D46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Partner není oprávněn pozastavit, využít zadržovacího práva, ani jinak podmínit plnění svých peněžitých dluhů dle Smlouvy. </w:t>
      </w:r>
    </w:p>
    <w:p w14:paraId="5CB7EF72" w14:textId="77777777" w:rsidR="005A07DF" w:rsidRPr="00AA3518" w:rsidRDefault="005A07DF" w:rsidP="00F04758">
      <w:pPr>
        <w:pStyle w:val="body-dal"/>
        <w:ind w:left="567"/>
        <w:rPr>
          <w:rFonts w:ascii="Calibri" w:hAnsi="Calibri" w:cs="Calibri"/>
        </w:rPr>
      </w:pPr>
    </w:p>
    <w:p w14:paraId="1769D0A4"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7" w:name="_Toc20913279"/>
      <w:bookmarkStart w:id="18" w:name="_Toc456169419"/>
      <w:r w:rsidRPr="00F012D2">
        <w:rPr>
          <w:rFonts w:ascii="Calibri" w:hAnsi="Calibri" w:cs="Calibri"/>
          <w:b/>
          <w:bCs/>
          <w:color w:val="002060"/>
          <w:sz w:val="28"/>
          <w:szCs w:val="28"/>
        </w:rPr>
        <w:t>Práva duševního vlastnictví</w:t>
      </w:r>
      <w:bookmarkEnd w:id="17"/>
      <w:bookmarkEnd w:id="18"/>
    </w:p>
    <w:p w14:paraId="5175F07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349679EB" w14:textId="77777777" w:rsidR="00837848" w:rsidRPr="00AA3518" w:rsidRDefault="00332936">
      <w:pPr>
        <w:pStyle w:val="body-dal"/>
        <w:numPr>
          <w:ilvl w:val="1"/>
          <w:numId w:val="5"/>
        </w:numPr>
        <w:jc w:val="both"/>
        <w:rPr>
          <w:rFonts w:ascii="Calibri" w:hAnsi="Calibri" w:cs="Calibri"/>
        </w:rPr>
      </w:pPr>
      <w:r w:rsidRPr="00AA3518">
        <w:rPr>
          <w:rFonts w:ascii="Calibri" w:hAnsi="Calibri" w:cs="Calibri"/>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BCFF5CE" w14:textId="77777777" w:rsidR="005A07DF" w:rsidRPr="00AA3518" w:rsidRDefault="005A07DF" w:rsidP="00837848">
      <w:pPr>
        <w:pStyle w:val="body-dal"/>
        <w:ind w:left="567"/>
        <w:jc w:val="both"/>
        <w:rPr>
          <w:rFonts w:ascii="Calibri" w:hAnsi="Calibri" w:cs="Calibri"/>
        </w:rPr>
      </w:pPr>
    </w:p>
    <w:p w14:paraId="4415939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9" w:name="_Toc20913280"/>
      <w:bookmarkStart w:id="20" w:name="_Toc456169420"/>
      <w:r w:rsidRPr="00F012D2">
        <w:rPr>
          <w:rFonts w:ascii="Calibri" w:hAnsi="Calibri" w:cs="Calibri"/>
          <w:b/>
          <w:bCs/>
          <w:color w:val="002060"/>
          <w:sz w:val="28"/>
          <w:szCs w:val="28"/>
        </w:rPr>
        <w:t>Odpovědnost a náhrada škody</w:t>
      </w:r>
      <w:bookmarkEnd w:id="19"/>
      <w:bookmarkEnd w:id="20"/>
    </w:p>
    <w:p w14:paraId="0ACCB538"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Odpovědnost za škodu</w:t>
      </w:r>
    </w:p>
    <w:p w14:paraId="6A50EE3F"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Strany jsou povinny předcházet možným škodám, a to v souladu s právními předpisy jak samostatně, tak v součinnosti s druhou Stranou.</w:t>
      </w:r>
    </w:p>
    <w:p w14:paraId="3DD0DCF9"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14:paraId="10BA207D" w14:textId="79558073" w:rsidR="005A07DF" w:rsidRPr="00AA3518" w:rsidRDefault="00332936">
      <w:pPr>
        <w:pStyle w:val="body-dal"/>
        <w:ind w:left="1287"/>
        <w:jc w:val="both"/>
        <w:rPr>
          <w:rFonts w:ascii="Calibri" w:hAnsi="Calibri" w:cs="Calibri"/>
        </w:rPr>
      </w:pPr>
      <w:r w:rsidRPr="00AA3518">
        <w:rPr>
          <w:rFonts w:ascii="Calibri" w:hAnsi="Calibri" w:cs="Calibri"/>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A3518">
        <w:rPr>
          <w:rFonts w:ascii="Calibri" w:hAnsi="Calibri" w:cs="Calibri"/>
        </w:rPr>
        <w:t>KZP</w:t>
      </w:r>
      <w:r w:rsidRPr="00AA3518">
        <w:rPr>
          <w:rFonts w:ascii="Calibri" w:hAnsi="Calibri" w:cs="Calibri"/>
        </w:rPr>
        <w:t>, které jsou založeny na Velkoobchodních službách podle S</w:t>
      </w:r>
      <w:r w:rsidR="002D14D6" w:rsidRPr="00AA3518">
        <w:rPr>
          <w:rFonts w:ascii="Calibri" w:hAnsi="Calibri" w:cs="Calibri"/>
        </w:rPr>
        <w:t xml:space="preserve">mlouvy. Zisk se v případě </w:t>
      </w:r>
      <w:r w:rsidR="00EE55A2" w:rsidRPr="00AA3518">
        <w:rPr>
          <w:rFonts w:ascii="Calibri" w:hAnsi="Calibri" w:cs="Calibri"/>
        </w:rPr>
        <w:t>Zlín Net</w:t>
      </w:r>
      <w:r w:rsidRPr="00AA3518">
        <w:rPr>
          <w:rFonts w:ascii="Calibri" w:hAnsi="Calibri" w:cs="Calibri"/>
        </w:rPr>
        <w:t xml:space="preserve"> počítá z veškerých služeb poskytovaných společností </w:t>
      </w:r>
      <w:r w:rsidR="00EE55A2" w:rsidRPr="00AA3518">
        <w:rPr>
          <w:rFonts w:ascii="Calibri" w:hAnsi="Calibri" w:cs="Calibri"/>
        </w:rPr>
        <w:t>Zlín Net</w:t>
      </w:r>
      <w:r w:rsidRPr="00AA3518">
        <w:rPr>
          <w:rFonts w:ascii="Calibri" w:hAnsi="Calibri" w:cs="Calibri"/>
        </w:rPr>
        <w:t xml:space="preserve"> v Síti </w:t>
      </w:r>
      <w:r w:rsidR="00EE55A2" w:rsidRPr="00AA3518">
        <w:rPr>
          <w:rFonts w:ascii="Calibri" w:hAnsi="Calibri" w:cs="Calibri"/>
        </w:rPr>
        <w:t>Zlín Net</w:t>
      </w:r>
      <w:r w:rsidRPr="00AA3518">
        <w:rPr>
          <w:rFonts w:ascii="Calibri" w:hAnsi="Calibri" w:cs="Calibri"/>
        </w:rPr>
        <w:t xml:space="preserve"> či s jejím, byť částečným, využitím. </w:t>
      </w:r>
    </w:p>
    <w:p w14:paraId="3F9A1EA8" w14:textId="4D719850" w:rsidR="00F33983" w:rsidRDefault="00332936" w:rsidP="00851B83">
      <w:pPr>
        <w:pStyle w:val="body-dal"/>
        <w:ind w:left="1287"/>
        <w:jc w:val="both"/>
        <w:rPr>
          <w:rFonts w:ascii="Calibri" w:hAnsi="Calibri" w:cs="Calibri"/>
        </w:rPr>
      </w:pPr>
      <w:r w:rsidRPr="00AA3518">
        <w:rPr>
          <w:rFonts w:ascii="Calibri" w:hAnsi="Calibri" w:cs="Calibri"/>
        </w:rPr>
        <w:t>Strany považují v průběhu kalendářního roku za maximální předvídatelnou výši veškerých škod a nemajetkových újem vzniklých v souvislosti se závazkem založeným Smlouvou součet</w:t>
      </w:r>
      <w:r w:rsidR="00851B83" w:rsidRPr="00AA3518">
        <w:rPr>
          <w:rFonts w:ascii="Calibri" w:hAnsi="Calibri" w:cs="Calibri"/>
        </w:rPr>
        <w:t xml:space="preserve"> </w:t>
      </w:r>
      <w:r w:rsidRPr="00AA3518">
        <w:rPr>
          <w:rFonts w:ascii="Calibri" w:hAnsi="Calibri" w:cs="Calibri"/>
        </w:rPr>
        <w:t>částky 100000,- Kč (slovy</w:t>
      </w:r>
      <w:r w:rsidR="00902129" w:rsidRPr="00AA3518">
        <w:rPr>
          <w:rFonts w:ascii="Calibri" w:hAnsi="Calibri" w:cs="Calibri"/>
        </w:rPr>
        <w:t xml:space="preserve">: </w:t>
      </w:r>
      <w:proofErr w:type="spellStart"/>
      <w:r w:rsidR="00902129" w:rsidRPr="00AA3518">
        <w:rPr>
          <w:rFonts w:ascii="Calibri" w:hAnsi="Calibri" w:cs="Calibri"/>
        </w:rPr>
        <w:t>stot</w:t>
      </w:r>
      <w:r w:rsidR="00851B83" w:rsidRPr="00AA3518">
        <w:rPr>
          <w:rFonts w:ascii="Calibri" w:hAnsi="Calibri" w:cs="Calibri"/>
        </w:rPr>
        <w:t>isíckorunčeských</w:t>
      </w:r>
      <w:proofErr w:type="spellEnd"/>
      <w:r w:rsidR="00851B83" w:rsidRPr="00AA3518">
        <w:rPr>
          <w:rFonts w:ascii="Calibri" w:hAnsi="Calibri" w:cs="Calibri"/>
        </w:rPr>
        <w:t xml:space="preserve">) a </w:t>
      </w:r>
      <w:r w:rsidRPr="00AA3518">
        <w:rPr>
          <w:rFonts w:ascii="Calibri" w:hAnsi="Calibri" w:cs="Calibri"/>
        </w:rPr>
        <w:t>částky odpovídající 10 % z úhrnu cen služeb (bez DPH) vyúčtovaných za předchozích 12 měsíců. Strany pro vyloučení pochybností prohlašují, že prohlášení učiněná výše v tomto ods</w:t>
      </w:r>
      <w:r w:rsidR="00851B83" w:rsidRPr="00AA3518">
        <w:rPr>
          <w:rFonts w:ascii="Calibri" w:hAnsi="Calibri" w:cs="Calibri"/>
        </w:rPr>
        <w:t xml:space="preserve">tavci ustanovení 10.1 </w:t>
      </w:r>
      <w:r w:rsidR="00851B83" w:rsidRPr="00AA3518">
        <w:rPr>
          <w:rFonts w:ascii="Calibri" w:hAnsi="Calibri" w:cs="Calibri"/>
        </w:rPr>
        <w:lastRenderedPageBreak/>
        <w:t xml:space="preserve">písm. b) neovlivní </w:t>
      </w:r>
      <w:r w:rsidRPr="00AA3518">
        <w:rPr>
          <w:rFonts w:ascii="Calibri" w:hAnsi="Calibri" w:cs="Calibri"/>
        </w:rPr>
        <w:t xml:space="preserve">jakékoli omezení náhrady </w:t>
      </w:r>
      <w:r w:rsidR="00851B83" w:rsidRPr="00AA3518">
        <w:rPr>
          <w:rFonts w:ascii="Calibri" w:hAnsi="Calibri" w:cs="Calibri"/>
        </w:rPr>
        <w:t>škody dle Smlouvy a také neovlivní</w:t>
      </w:r>
      <w:r w:rsidR="00F33983">
        <w:rPr>
          <w:rFonts w:ascii="Calibri" w:hAnsi="Calibri" w:cs="Calibri"/>
        </w:rPr>
        <w:t>,</w:t>
      </w:r>
      <w:r w:rsidR="00701FA5" w:rsidRPr="00AA3518">
        <w:rPr>
          <w:rFonts w:ascii="Calibri" w:hAnsi="Calibri" w:cs="Calibri"/>
        </w:rPr>
        <w:t xml:space="preserve"> a to</w:t>
      </w:r>
      <w:r w:rsidR="00851B83" w:rsidRPr="00AA3518">
        <w:rPr>
          <w:rFonts w:ascii="Calibri" w:hAnsi="Calibri" w:cs="Calibri"/>
        </w:rPr>
        <w:t xml:space="preserve"> ani částečně</w:t>
      </w:r>
      <w:r w:rsidRPr="00AA3518">
        <w:rPr>
          <w:rFonts w:ascii="Calibri" w:hAnsi="Calibri" w:cs="Calibri"/>
        </w:rPr>
        <w:t> povinnost k</w:t>
      </w:r>
      <w:r w:rsidR="00D50C2D" w:rsidRPr="00AA3518">
        <w:rPr>
          <w:rFonts w:ascii="Calibri" w:hAnsi="Calibri" w:cs="Calibri"/>
        </w:rPr>
        <w:t> úhradě smluvní pokuty podle ustanovení 10.3</w:t>
      </w:r>
      <w:r w:rsidR="00AE3824" w:rsidRPr="00AA3518">
        <w:rPr>
          <w:rFonts w:ascii="Calibri" w:hAnsi="Calibri" w:cs="Calibri"/>
        </w:rPr>
        <w:t xml:space="preserve"> Smlouvy a </w:t>
      </w:r>
      <w:r w:rsidRPr="00AA3518">
        <w:rPr>
          <w:rFonts w:ascii="Calibri" w:hAnsi="Calibri" w:cs="Calibri"/>
        </w:rPr>
        <w:t>újmy, které vzniknou úmyslně či hrubou nedbalostí poškozující Strany.</w:t>
      </w:r>
    </w:p>
    <w:p w14:paraId="3C2B80EE"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Vyšší moc</w:t>
      </w:r>
    </w:p>
    <w:p w14:paraId="6BFDF4A3"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w:t>
      </w:r>
      <w:proofErr w:type="gramStart"/>
      <w:r w:rsidRPr="00AA3518">
        <w:rPr>
          <w:rFonts w:ascii="Calibri" w:hAnsi="Calibri" w:cs="Calibri"/>
        </w:rPr>
        <w:t>živelné</w:t>
      </w:r>
      <w:proofErr w:type="gramEnd"/>
      <w:r w:rsidRPr="00AA3518">
        <w:rPr>
          <w:rFonts w:ascii="Calibri" w:hAnsi="Calibri" w:cs="Calibri"/>
        </w:rPr>
        <w:t xml:space="preserve"> pohromy a zemětřesení. Za události vylučující odpovědnost se považují rovněž tzv. hackerské útoky. </w:t>
      </w:r>
    </w:p>
    <w:p w14:paraId="089F0AAD"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Dotčená Strana se zavazuje bezodkladně informovat druhou Stranu, že okolnosti vylučující odpovědnost jí brání anebo v bezprostřední budoucnosti mohou bránit v plnění povinností dle Smlouvy.</w:t>
      </w:r>
    </w:p>
    <w:p w14:paraId="58695342"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Smluvní pokuty</w:t>
      </w:r>
    </w:p>
    <w:p w14:paraId="5BABDE98" w14:textId="77777777" w:rsidR="005A07DF" w:rsidRPr="00AA3518" w:rsidRDefault="00332936">
      <w:pPr>
        <w:pStyle w:val="body-dal"/>
        <w:numPr>
          <w:ilvl w:val="0"/>
          <w:numId w:val="14"/>
        </w:numPr>
        <w:jc w:val="both"/>
        <w:rPr>
          <w:rFonts w:ascii="Calibri" w:hAnsi="Calibri" w:cs="Calibri"/>
        </w:rPr>
      </w:pPr>
      <w:r w:rsidRPr="00AA3518">
        <w:rPr>
          <w:rFonts w:ascii="Calibri" w:hAnsi="Calibri" w:cs="Calibri"/>
        </w:rPr>
        <w:t>Strana, která poruší Smlouvu, je povinna uhradit druhé Straně smluvní pokutu upravenou v </w:t>
      </w:r>
      <w:r w:rsidR="00D50C2D" w:rsidRPr="00AA3518">
        <w:rPr>
          <w:rFonts w:ascii="Calibri" w:hAnsi="Calibri" w:cs="Calibri"/>
        </w:rPr>
        <w:t>Příloze 9</w:t>
      </w:r>
      <w:r w:rsidRPr="00AA3518">
        <w:rPr>
          <w:rFonts w:ascii="Calibri" w:hAnsi="Calibri" w:cs="Calibri"/>
        </w:rPr>
        <w:t xml:space="preserve"> – Smluvní pokuty.</w:t>
      </w:r>
    </w:p>
    <w:p w14:paraId="6B876254" w14:textId="77777777" w:rsidR="003C29F2" w:rsidRPr="00AA3518" w:rsidRDefault="00332936" w:rsidP="003C29F2">
      <w:pPr>
        <w:pStyle w:val="body-dal"/>
        <w:numPr>
          <w:ilvl w:val="0"/>
          <w:numId w:val="14"/>
        </w:numPr>
        <w:jc w:val="both"/>
        <w:rPr>
          <w:rFonts w:ascii="Calibri" w:hAnsi="Calibri" w:cs="Calibri"/>
        </w:rPr>
      </w:pPr>
      <w:r w:rsidRPr="00AA3518">
        <w:rPr>
          <w:rFonts w:ascii="Calibri" w:hAnsi="Calibri" w:cs="Calibri"/>
        </w:rPr>
        <w:t>Pro vyloučení pochybností, uhrazení smluvní pokuty nezbavuje Stranu, která smluvní pokutu uhradila povinnosti plnit všechny závazky dle Smlouvy. Zaplacením smluvní pokuty zaniká nárok na náhra</w:t>
      </w:r>
      <w:r w:rsidR="00D50C2D" w:rsidRPr="00AA3518">
        <w:rPr>
          <w:rFonts w:ascii="Calibri" w:hAnsi="Calibri" w:cs="Calibri"/>
        </w:rPr>
        <w:t>du škody, pokud není v Příloze 9</w:t>
      </w:r>
      <w:r w:rsidRPr="00AA3518">
        <w:rPr>
          <w:rFonts w:ascii="Calibri" w:hAnsi="Calibri" w:cs="Calibri"/>
        </w:rPr>
        <w:t xml:space="preserve"> výslovně stanoveno jinak.</w:t>
      </w:r>
    </w:p>
    <w:p w14:paraId="43D42D0C" w14:textId="77777777" w:rsidR="005A07DF" w:rsidRPr="00AA3518" w:rsidRDefault="005A07DF" w:rsidP="003C29F2">
      <w:pPr>
        <w:pStyle w:val="body-dal"/>
        <w:ind w:left="1287"/>
        <w:jc w:val="both"/>
        <w:rPr>
          <w:rFonts w:ascii="Calibri" w:hAnsi="Calibri" w:cs="Calibri"/>
        </w:rPr>
      </w:pPr>
    </w:p>
    <w:p w14:paraId="3DD0FB01"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1" w:name="_Toc20913281"/>
      <w:bookmarkStart w:id="22" w:name="_Toc456169421"/>
      <w:r w:rsidRPr="00F012D2">
        <w:rPr>
          <w:rFonts w:ascii="Calibri" w:hAnsi="Calibri" w:cs="Calibri"/>
          <w:b/>
          <w:bCs/>
          <w:color w:val="002060"/>
          <w:sz w:val="28"/>
          <w:szCs w:val="28"/>
        </w:rPr>
        <w:t>Přerušení poskytování Velkoobchodních služeb</w:t>
      </w:r>
      <w:bookmarkEnd w:id="21"/>
      <w:bookmarkEnd w:id="22"/>
    </w:p>
    <w:p w14:paraId="153A2072" w14:textId="0A674C6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bez předchozího oznámení v případě:</w:t>
      </w:r>
    </w:p>
    <w:p w14:paraId="71FB6909"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ohrožení života nebo zdraví nebo takové škody na majetku či majetkových právech, že by její výše zjevně přesáhla škodu způsobenou přerušením poskytování Velkoobchodních služeb;</w:t>
      </w:r>
    </w:p>
    <w:p w14:paraId="54F9843E" w14:textId="65AD0122"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by došlo, nebo mohlo dojít, k narušení bezpečnosti nebo integrity </w:t>
      </w:r>
      <w:r w:rsidR="003C29F2" w:rsidRPr="00AA3518">
        <w:rPr>
          <w:rFonts w:ascii="Calibri" w:hAnsi="Calibri" w:cs="Calibri"/>
        </w:rPr>
        <w:t xml:space="preserve">Dotované sítě nebo </w:t>
      </w:r>
      <w:r w:rsidRPr="00AA3518">
        <w:rPr>
          <w:rFonts w:ascii="Calibri" w:hAnsi="Calibri" w:cs="Calibri"/>
        </w:rPr>
        <w:t xml:space="preserve">Sítě </w:t>
      </w:r>
      <w:r w:rsidR="00EE55A2" w:rsidRPr="00AA3518">
        <w:rPr>
          <w:rFonts w:ascii="Calibri" w:hAnsi="Calibri" w:cs="Calibri"/>
        </w:rPr>
        <w:t>Zlín Net</w:t>
      </w:r>
      <w:r w:rsidRPr="00AA3518">
        <w:rPr>
          <w:rFonts w:ascii="Calibri" w:hAnsi="Calibri" w:cs="Calibri"/>
        </w:rPr>
        <w:t>;</w:t>
      </w:r>
    </w:p>
    <w:p w14:paraId="03530FAD" w14:textId="6B95D440"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se jedná o zneužití Velkoobchodní služby vedoucí k finančnímu poškození společnosti </w:t>
      </w:r>
      <w:r w:rsidR="00EE55A2" w:rsidRPr="00AA3518">
        <w:rPr>
          <w:rFonts w:ascii="Calibri" w:hAnsi="Calibri" w:cs="Calibri"/>
        </w:rPr>
        <w:t>Zlín Net</w:t>
      </w:r>
      <w:r w:rsidRPr="00AA3518">
        <w:rPr>
          <w:rFonts w:ascii="Calibri" w:hAnsi="Calibri" w:cs="Calibri"/>
        </w:rPr>
        <w:t xml:space="preserve"> nebo jiného podnikatele;</w:t>
      </w:r>
    </w:p>
    <w:p w14:paraId="248D0876"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krizových situací, zejména za branné pohotovosti státu, živelních pohrom, epidemií;</w:t>
      </w:r>
    </w:p>
    <w:p w14:paraId="518A5B94"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v ostatních případech za podmínek stanovených obecně závaznými právními předpisy.</w:t>
      </w:r>
    </w:p>
    <w:p w14:paraId="43E81CE6" w14:textId="04A32EB8"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v případě podstatného porušení Smlouvy Partnerem. Právo společnosti </w:t>
      </w:r>
      <w:r w:rsidRPr="00AA3518">
        <w:rPr>
          <w:rFonts w:ascii="Calibri" w:hAnsi="Calibri" w:cs="Calibri"/>
        </w:rPr>
        <w:t>Zlín Net</w:t>
      </w:r>
      <w:r w:rsidR="00332936" w:rsidRPr="00AA3518">
        <w:rPr>
          <w:rFonts w:ascii="Calibri" w:hAnsi="Calibri" w:cs="Calibri"/>
        </w:rPr>
        <w:t xml:space="preserve"> na odstoupení od Smlouvy a další práva </w:t>
      </w:r>
      <w:r w:rsidRPr="00AA3518">
        <w:rPr>
          <w:rFonts w:ascii="Calibri" w:hAnsi="Calibri" w:cs="Calibri"/>
        </w:rPr>
        <w:t>Zlín Net</w:t>
      </w:r>
      <w:r w:rsidR="00332936" w:rsidRPr="00AA3518">
        <w:rPr>
          <w:rFonts w:ascii="Calibri" w:hAnsi="Calibri" w:cs="Calibri"/>
        </w:rPr>
        <w:t xml:space="preserve"> tím nejsou dotčena. </w:t>
      </w:r>
    </w:p>
    <w:p w14:paraId="3AA97F1E" w14:textId="5FDDC25C"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a na dobu nezbytně nutnou v případě:</w:t>
      </w:r>
    </w:p>
    <w:p w14:paraId="137E7A64"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lastRenderedPageBreak/>
        <w:t>nezbytných přestaveb technického zařízen</w:t>
      </w:r>
      <w:r w:rsidR="00D50C2D" w:rsidRPr="00AA3518">
        <w:rPr>
          <w:rFonts w:ascii="Calibri" w:hAnsi="Calibri" w:cs="Calibri"/>
        </w:rPr>
        <w:t xml:space="preserve">í, plánovaných prací dle </w:t>
      </w:r>
      <w:r w:rsidRPr="00AA3518">
        <w:rPr>
          <w:rFonts w:ascii="Calibri" w:hAnsi="Calibri" w:cs="Calibri"/>
        </w:rPr>
        <w:t>Přílohy 3 – Pravidla a postupy;</w:t>
      </w:r>
    </w:p>
    <w:p w14:paraId="762A15A8"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měření; nebo</w:t>
      </w:r>
    </w:p>
    <w:p w14:paraId="478DCB3C"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při odstraňování Poruch a v podobných nezbytných případech.</w:t>
      </w:r>
    </w:p>
    <w:p w14:paraId="25BAAAB8" w14:textId="77777777" w:rsidR="00D50C2D" w:rsidRPr="00AA3518" w:rsidRDefault="00332936">
      <w:pPr>
        <w:pStyle w:val="body-dal"/>
        <w:numPr>
          <w:ilvl w:val="1"/>
          <w:numId w:val="5"/>
        </w:numPr>
        <w:jc w:val="both"/>
        <w:rPr>
          <w:rFonts w:ascii="Calibri" w:hAnsi="Calibri" w:cs="Calibri"/>
        </w:rPr>
      </w:pPr>
      <w:r w:rsidRPr="00AA3518">
        <w:rPr>
          <w:rFonts w:ascii="Calibri" w:hAnsi="Calibri" w:cs="Calibri"/>
        </w:rPr>
        <w:t>Pominou-li důvody přerušení Velkoobchodních služeb, bude poskytování přerušených Velkoobchodních služeb obnoveno bez zbytečného odkladu.</w:t>
      </w:r>
    </w:p>
    <w:p w14:paraId="05341A3B" w14:textId="77777777" w:rsidR="005A07DF" w:rsidRPr="00AA3518" w:rsidRDefault="00D50C2D" w:rsidP="00D50C2D">
      <w:pPr>
        <w:pStyle w:val="body-dal"/>
        <w:ind w:left="567"/>
        <w:jc w:val="both"/>
        <w:rPr>
          <w:rFonts w:ascii="Calibri" w:hAnsi="Calibri" w:cs="Calibri"/>
        </w:rPr>
      </w:pPr>
      <w:r w:rsidRPr="00AA3518">
        <w:rPr>
          <w:rFonts w:ascii="Calibri" w:hAnsi="Calibri" w:cs="Calibri"/>
        </w:rPr>
        <w:br/>
      </w:r>
    </w:p>
    <w:p w14:paraId="3ADF048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3" w:name="_Toc20913282"/>
      <w:bookmarkStart w:id="24" w:name="_Toc456169422"/>
      <w:r w:rsidRPr="00F012D2">
        <w:rPr>
          <w:rFonts w:ascii="Calibri" w:hAnsi="Calibri" w:cs="Calibri"/>
          <w:b/>
          <w:bCs/>
          <w:color w:val="002060"/>
          <w:sz w:val="28"/>
          <w:szCs w:val="28"/>
        </w:rPr>
        <w:t>Trvání Smlouvy a její ukončení</w:t>
      </w:r>
      <w:bookmarkEnd w:id="23"/>
      <w:bookmarkEnd w:id="24"/>
    </w:p>
    <w:p w14:paraId="18BE7B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se uzavírá na dobu neurčitou.</w:t>
      </w:r>
    </w:p>
    <w:p w14:paraId="5E8655A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může být ukončena v plném rozsahu, v rozsahu jednotlivé kategorie Velkoobchodních sl</w:t>
      </w:r>
      <w:r w:rsidR="00D50C2D" w:rsidRPr="00AA3518">
        <w:rPr>
          <w:rFonts w:ascii="Calibri" w:hAnsi="Calibri" w:cs="Calibri"/>
        </w:rPr>
        <w:t xml:space="preserve">užeb nebo v rozsahu </w:t>
      </w:r>
      <w:r w:rsidR="001B67D8" w:rsidRPr="00AA3518">
        <w:rPr>
          <w:rFonts w:ascii="Calibri" w:hAnsi="Calibri" w:cs="Calibri"/>
        </w:rPr>
        <w:t>dílčího plnění Smlouvy (</w:t>
      </w:r>
      <w:r w:rsidR="00B971DD" w:rsidRPr="00AA3518">
        <w:rPr>
          <w:rFonts w:ascii="Calibri" w:hAnsi="Calibri" w:cs="Calibri"/>
        </w:rPr>
        <w:t>jednotlivé s</w:t>
      </w:r>
      <w:r w:rsidRPr="00AA3518">
        <w:rPr>
          <w:rFonts w:ascii="Calibri" w:hAnsi="Calibri" w:cs="Calibri"/>
        </w:rPr>
        <w:t>lužby</w:t>
      </w:r>
      <w:r w:rsidR="001B67D8" w:rsidRPr="00AA3518">
        <w:rPr>
          <w:rFonts w:ascii="Calibri" w:hAnsi="Calibri" w:cs="Calibri"/>
        </w:rPr>
        <w:t>)</w:t>
      </w:r>
      <w:r w:rsidRPr="00AA3518">
        <w:rPr>
          <w:rFonts w:ascii="Calibri" w:hAnsi="Calibri" w:cs="Calibri"/>
        </w:rPr>
        <w:t xml:space="preserve"> na základě:</w:t>
      </w:r>
    </w:p>
    <w:p w14:paraId="629128D5" w14:textId="77777777" w:rsidR="005A07DF" w:rsidRPr="00AA3518" w:rsidRDefault="00332936" w:rsidP="00A03BC6">
      <w:pPr>
        <w:pStyle w:val="body-dal"/>
        <w:numPr>
          <w:ilvl w:val="0"/>
          <w:numId w:val="35"/>
        </w:numPr>
        <w:jc w:val="both"/>
        <w:rPr>
          <w:rFonts w:ascii="Calibri" w:hAnsi="Calibri" w:cs="Calibri"/>
        </w:rPr>
      </w:pPr>
      <w:r w:rsidRPr="00AA3518">
        <w:rPr>
          <w:rFonts w:ascii="Calibri" w:hAnsi="Calibri" w:cs="Calibri"/>
        </w:rPr>
        <w:t>písemné dohody obou Stran, za podmínek uvedených v takové dohodě;</w:t>
      </w:r>
    </w:p>
    <w:p w14:paraId="75D8578E" w14:textId="19ED0F21"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w:t>
      </w:r>
      <w:r w:rsidR="00D50C2D" w:rsidRPr="00AA3518">
        <w:rPr>
          <w:rFonts w:ascii="Calibri" w:hAnsi="Calibri" w:cs="Calibri"/>
        </w:rPr>
        <w:t xml:space="preserve">ného odstoupení ze strany </w:t>
      </w:r>
      <w:r w:rsidR="00EE55A2" w:rsidRPr="00AA3518">
        <w:rPr>
          <w:rFonts w:ascii="Calibri" w:hAnsi="Calibri" w:cs="Calibri"/>
        </w:rPr>
        <w:t>Zlín Net</w:t>
      </w:r>
      <w:r w:rsidRPr="00AA3518">
        <w:rPr>
          <w:rFonts w:ascii="Calibri" w:hAnsi="Calibri" w:cs="Calibri"/>
        </w:rPr>
        <w:t xml:space="preserve"> pro podstatné porušení Smlouvy Partnerem</w:t>
      </w:r>
      <w:r w:rsidR="00DC77EF" w:rsidRPr="00AA3518">
        <w:rPr>
          <w:rFonts w:ascii="Calibri" w:hAnsi="Calibri" w:cs="Calibri"/>
        </w:rPr>
        <w:t xml:space="preserve"> dle odst. 12.7</w:t>
      </w:r>
      <w:r w:rsidRPr="00AA3518">
        <w:rPr>
          <w:rFonts w:ascii="Calibri" w:hAnsi="Calibri" w:cs="Calibri"/>
        </w:rPr>
        <w:t xml:space="preserve">, a </w:t>
      </w:r>
      <w:r w:rsidR="00D50C2D" w:rsidRPr="00AA3518">
        <w:rPr>
          <w:rFonts w:ascii="Calibri" w:hAnsi="Calibri" w:cs="Calibri"/>
        </w:rPr>
        <w:t xml:space="preserve">to v rozsahu celé </w:t>
      </w:r>
      <w:r w:rsidR="00741B12" w:rsidRPr="00AA3518">
        <w:rPr>
          <w:rFonts w:ascii="Calibri" w:hAnsi="Calibri" w:cs="Calibri"/>
        </w:rPr>
        <w:t>s</w:t>
      </w:r>
      <w:r w:rsidR="00D50C2D" w:rsidRPr="00AA3518">
        <w:rPr>
          <w:rFonts w:ascii="Calibri" w:hAnsi="Calibri" w:cs="Calibri"/>
        </w:rPr>
        <w:t xml:space="preserve">mlouvy nebo </w:t>
      </w:r>
      <w:r w:rsidR="00741B12" w:rsidRPr="00AA3518">
        <w:rPr>
          <w:rFonts w:ascii="Calibri" w:hAnsi="Calibri" w:cs="Calibri"/>
        </w:rPr>
        <w:t>dílčí</w:t>
      </w:r>
      <w:r w:rsidR="001B67D8" w:rsidRPr="00AA3518">
        <w:rPr>
          <w:rFonts w:ascii="Calibri" w:hAnsi="Calibri" w:cs="Calibri"/>
        </w:rPr>
        <w:t>c</w:t>
      </w:r>
      <w:r w:rsidR="00741B12" w:rsidRPr="00AA3518">
        <w:rPr>
          <w:rFonts w:ascii="Calibri" w:hAnsi="Calibri" w:cs="Calibri"/>
        </w:rPr>
        <w:t xml:space="preserve">h plnění </w:t>
      </w:r>
      <w:proofErr w:type="gramStart"/>
      <w:r w:rsidR="002F4A65" w:rsidRPr="00AA3518">
        <w:rPr>
          <w:rFonts w:ascii="Calibri" w:hAnsi="Calibri" w:cs="Calibri"/>
        </w:rPr>
        <w:t>Smlouv</w:t>
      </w:r>
      <w:r w:rsidR="00741B12" w:rsidRPr="00AA3518">
        <w:rPr>
          <w:rFonts w:ascii="Calibri" w:hAnsi="Calibri" w:cs="Calibri"/>
        </w:rPr>
        <w:t>y</w:t>
      </w:r>
      <w:r w:rsidR="002F4A65" w:rsidRPr="00AA3518">
        <w:rPr>
          <w:rFonts w:ascii="Calibri" w:hAnsi="Calibri" w:cs="Calibri"/>
        </w:rPr>
        <w:t xml:space="preserve"> </w:t>
      </w:r>
      <w:r w:rsidRPr="00AA3518">
        <w:rPr>
          <w:rFonts w:ascii="Calibri" w:hAnsi="Calibri" w:cs="Calibri"/>
        </w:rPr>
        <w:t>,</w:t>
      </w:r>
      <w:proofErr w:type="gramEnd"/>
      <w:r w:rsidRPr="00AA3518">
        <w:rPr>
          <w:rFonts w:ascii="Calibri" w:hAnsi="Calibri" w:cs="Calibri"/>
        </w:rPr>
        <w:t xml:space="preserve"> pokud</w:t>
      </w:r>
      <w:r w:rsidR="00D50C2D" w:rsidRPr="00AA3518">
        <w:rPr>
          <w:rFonts w:ascii="Calibri" w:hAnsi="Calibri" w:cs="Calibri"/>
        </w:rPr>
        <w:t xml:space="preserve"> Partner takové porušení nevyřeší</w:t>
      </w:r>
      <w:r w:rsidRPr="00AA3518">
        <w:rPr>
          <w:rFonts w:ascii="Calibri" w:hAnsi="Calibri" w:cs="Calibri"/>
        </w:rPr>
        <w:t xml:space="preserve"> ani v dodatečné lhůtě 30 (třiceti) kalendářních dnů od doručení písemné výzvy společnosti </w:t>
      </w:r>
      <w:r w:rsidR="00EE55A2" w:rsidRPr="00AA3518">
        <w:rPr>
          <w:rFonts w:ascii="Calibri" w:hAnsi="Calibri" w:cs="Calibri"/>
        </w:rPr>
        <w:t>Zlín Net</w:t>
      </w:r>
      <w:r w:rsidRPr="00AA3518">
        <w:rPr>
          <w:rFonts w:ascii="Calibri" w:hAnsi="Calibri" w:cs="Calibri"/>
        </w:rPr>
        <w:t>;</w:t>
      </w:r>
    </w:p>
    <w:p w14:paraId="07A3DD2C" w14:textId="7273853F"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písemného odstoupení ze strany Partnera pro soustavné por</w:t>
      </w:r>
      <w:r w:rsidR="00D50C2D" w:rsidRPr="00AA3518">
        <w:rPr>
          <w:rFonts w:ascii="Calibri" w:hAnsi="Calibri" w:cs="Calibri"/>
        </w:rPr>
        <w:t xml:space="preserve">ušování Smlouvy ze strany </w:t>
      </w:r>
      <w:r w:rsidR="00EE55A2" w:rsidRPr="00AA3518">
        <w:rPr>
          <w:rFonts w:ascii="Calibri" w:hAnsi="Calibri" w:cs="Calibri"/>
        </w:rPr>
        <w:t>Zlín Net</w:t>
      </w:r>
      <w:r w:rsidRPr="00AA3518">
        <w:rPr>
          <w:rFonts w:ascii="Calibri" w:hAnsi="Calibri" w:cs="Calibri"/>
        </w:rPr>
        <w:t xml:space="preserve"> vedoucí k ukončení podstatného počtu </w:t>
      </w:r>
      <w:r w:rsidR="00AF591A" w:rsidRPr="00AA3518">
        <w:rPr>
          <w:rFonts w:ascii="Calibri" w:hAnsi="Calibri" w:cs="Calibri"/>
        </w:rPr>
        <w:t>dílčích plnění</w:t>
      </w:r>
      <w:r w:rsidR="00804FFB" w:rsidRPr="00AA3518">
        <w:rPr>
          <w:rFonts w:ascii="Calibri" w:hAnsi="Calibri" w:cs="Calibri"/>
        </w:rPr>
        <w:t xml:space="preserve">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o poskytování služeb elektronických komunikací mezi Partnerem a</w:t>
      </w:r>
      <w:r w:rsidR="00291164" w:rsidRPr="00AA3518">
        <w:rPr>
          <w:rFonts w:ascii="Calibri" w:hAnsi="Calibri" w:cs="Calibri"/>
        </w:rPr>
        <w:t xml:space="preserve"> KZP</w:t>
      </w:r>
      <w:r w:rsidRPr="00AA3518">
        <w:rPr>
          <w:rFonts w:ascii="Calibri" w:hAnsi="Calibri" w:cs="Calibri"/>
        </w:rPr>
        <w:t xml:space="preserve"> ze strany</w:t>
      </w:r>
      <w:r w:rsidR="00291164" w:rsidRPr="00AA3518">
        <w:rPr>
          <w:rFonts w:ascii="Calibri" w:hAnsi="Calibri" w:cs="Calibri"/>
        </w:rPr>
        <w:t xml:space="preserve"> KZP</w:t>
      </w:r>
      <w:r w:rsidRPr="00AA3518">
        <w:rPr>
          <w:rFonts w:ascii="Calibri" w:hAnsi="Calibri" w:cs="Calibri"/>
        </w:rPr>
        <w:t xml:space="preserve"> týkající se služeb elektronických komunikací jím poskytovaných </w:t>
      </w:r>
      <w:r w:rsidR="00291164" w:rsidRPr="00AA3518">
        <w:rPr>
          <w:rFonts w:ascii="Calibri" w:hAnsi="Calibri" w:cs="Calibri"/>
        </w:rPr>
        <w:t xml:space="preserve">KZP </w:t>
      </w:r>
      <w:r w:rsidRPr="00AA3518">
        <w:rPr>
          <w:rFonts w:ascii="Calibri" w:hAnsi="Calibri" w:cs="Calibri"/>
        </w:rPr>
        <w:t>založených na Velkoobchodních službách dle Smlouvy, a dále v případě dle ustanovení</w:t>
      </w:r>
      <w:r w:rsidR="00D75D96" w:rsidRPr="00AA3518">
        <w:rPr>
          <w:rFonts w:ascii="Calibri" w:hAnsi="Calibri" w:cs="Calibri"/>
        </w:rPr>
        <w:t xml:space="preserve"> odst. </w:t>
      </w:r>
      <w:r w:rsidR="00DC77EF" w:rsidRPr="00AA3518">
        <w:rPr>
          <w:rFonts w:ascii="Calibri" w:hAnsi="Calibri" w:cs="Calibri"/>
        </w:rPr>
        <w:t>12. 8</w:t>
      </w:r>
      <w:r w:rsidRPr="00AA3518">
        <w:rPr>
          <w:rFonts w:ascii="Calibri" w:hAnsi="Calibri" w:cs="Calibri"/>
        </w:rPr>
        <w:t>. písm. a) Smlouvy, pok</w:t>
      </w:r>
      <w:r w:rsidR="00D75D96" w:rsidRPr="00AA3518">
        <w:rPr>
          <w:rFonts w:ascii="Calibri" w:hAnsi="Calibri" w:cs="Calibri"/>
        </w:rPr>
        <w:t xml:space="preserve">ud </w:t>
      </w:r>
      <w:r w:rsidR="00EE55A2" w:rsidRPr="00AA3518">
        <w:rPr>
          <w:rFonts w:ascii="Calibri" w:hAnsi="Calibri" w:cs="Calibri"/>
        </w:rPr>
        <w:t>Zlín Net</w:t>
      </w:r>
      <w:r w:rsidR="00D75D96" w:rsidRPr="00AA3518">
        <w:rPr>
          <w:rFonts w:ascii="Calibri" w:hAnsi="Calibri" w:cs="Calibri"/>
        </w:rPr>
        <w:t xml:space="preserve"> takové porušení nenapraví</w:t>
      </w:r>
      <w:r w:rsidRPr="00AA3518">
        <w:rPr>
          <w:rFonts w:ascii="Calibri" w:hAnsi="Calibri" w:cs="Calibri"/>
        </w:rPr>
        <w:t xml:space="preserve"> ani v dodatečné lhůtě 30 (třiceti) kalendářních dnů od doručení písemné výzvy Partnera, nebo v př</w:t>
      </w:r>
      <w:r w:rsidR="00D75D96" w:rsidRPr="00AA3518">
        <w:rPr>
          <w:rFonts w:ascii="Calibri" w:hAnsi="Calibri" w:cs="Calibri"/>
        </w:rPr>
        <w:t xml:space="preserve">ípadě dle ustanovení odst. </w:t>
      </w:r>
      <w:r w:rsidR="00DC77EF" w:rsidRPr="00AA3518">
        <w:rPr>
          <w:rFonts w:ascii="Calibri" w:hAnsi="Calibri" w:cs="Calibri"/>
        </w:rPr>
        <w:t>12. 8</w:t>
      </w:r>
      <w:r w:rsidRPr="00AA3518">
        <w:rPr>
          <w:rFonts w:ascii="Calibri" w:hAnsi="Calibri" w:cs="Calibri"/>
        </w:rPr>
        <w:t xml:space="preserve">. písm. b) Smlouvy, a to v rozsahu celé Smlouvy nebo </w:t>
      </w:r>
      <w:r w:rsidR="002F4A65" w:rsidRPr="00AA3518">
        <w:rPr>
          <w:rFonts w:ascii="Calibri" w:hAnsi="Calibri" w:cs="Calibri"/>
        </w:rPr>
        <w:t>dílčího plnění Smlouvy</w:t>
      </w:r>
      <w:r w:rsidRPr="00AA3518">
        <w:rPr>
          <w:rFonts w:ascii="Calibri" w:hAnsi="Calibri" w:cs="Calibri"/>
        </w:rPr>
        <w:t>. Z jiných důvodů může Partner od Smlouvy v celém či částečném rozsahu odstoupit pouze tehdy, je-li to ve Smlouvě výslovně ujednáno;</w:t>
      </w:r>
    </w:p>
    <w:p w14:paraId="34689AC1" w14:textId="77777777"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písemného odstoupení kterékoliv Strany, pokud dojde k pravomocnému prohlášení úpadku druhé Strany;</w:t>
      </w:r>
    </w:p>
    <w:p w14:paraId="2C05B9AD" w14:textId="366A2534"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na základě písemné výpovědi, a to v rozsahu celé Smlouvy, Velkoobchodní služby nebo v</w:t>
      </w:r>
      <w:r w:rsidR="00AF591A" w:rsidRPr="00AA3518">
        <w:rPr>
          <w:rFonts w:ascii="Calibri" w:hAnsi="Calibri" w:cs="Calibri"/>
        </w:rPr>
        <w:t> </w:t>
      </w:r>
      <w:r w:rsidRPr="00AA3518">
        <w:rPr>
          <w:rFonts w:ascii="Calibri" w:hAnsi="Calibri" w:cs="Calibri"/>
        </w:rPr>
        <w:t>rozsahu</w:t>
      </w:r>
      <w:r w:rsidR="00AF591A" w:rsidRPr="00AA3518">
        <w:rPr>
          <w:rFonts w:ascii="Calibri" w:hAnsi="Calibri" w:cs="Calibri"/>
        </w:rPr>
        <w:t xml:space="preserve"> dílčího plnění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V případě vypovězení Smlouvy v rozsahu Velkoobchodní služby nebo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w:t>
      </w:r>
      <w:r w:rsidR="001B67D8" w:rsidRPr="00AA3518">
        <w:rPr>
          <w:rFonts w:ascii="Calibri" w:hAnsi="Calibri" w:cs="Calibri"/>
        </w:rPr>
        <w:t xml:space="preserve"> Smlouvy</w:t>
      </w:r>
      <w:r w:rsidR="00AF591A" w:rsidRPr="00AA3518">
        <w:rPr>
          <w:rFonts w:ascii="Calibri" w:hAnsi="Calibri" w:cs="Calibri"/>
        </w:rPr>
        <w:t xml:space="preserve"> </w:t>
      </w:r>
      <w:r w:rsidRPr="00AA3518">
        <w:rPr>
          <w:rFonts w:ascii="Calibri" w:hAnsi="Calibri" w:cs="Calibri"/>
        </w:rPr>
        <w:t>jsou Strany povinny plnit Smlouvu i nadále v rozsahu, který nebyl výpovědí dotčen.</w:t>
      </w:r>
    </w:p>
    <w:p w14:paraId="72B0FA56" w14:textId="24A8C325" w:rsidR="005A07DF" w:rsidRPr="00AA3518" w:rsidRDefault="00332936">
      <w:pPr>
        <w:pStyle w:val="body-dal"/>
        <w:ind w:left="709"/>
        <w:jc w:val="both"/>
        <w:rPr>
          <w:rFonts w:ascii="Calibri" w:hAnsi="Calibri" w:cs="Calibri"/>
        </w:rPr>
      </w:pPr>
      <w:r w:rsidRPr="00AA3518">
        <w:rPr>
          <w:rFonts w:ascii="Calibri" w:hAnsi="Calibri" w:cs="Calibri"/>
        </w:rPr>
        <w:t xml:space="preserve">V rozsahu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 </w:t>
      </w:r>
      <w:r w:rsidR="00E50328" w:rsidRPr="00AA3518">
        <w:rPr>
          <w:rFonts w:ascii="Calibri" w:hAnsi="Calibri" w:cs="Calibri"/>
        </w:rPr>
        <w:t>Smlouvy</w:t>
      </w:r>
      <w:r w:rsidRPr="00AA3518">
        <w:rPr>
          <w:rFonts w:ascii="Calibri" w:hAnsi="Calibri" w:cs="Calibri"/>
        </w:rPr>
        <w:t>, nikoli však v ro</w:t>
      </w:r>
      <w:r w:rsidR="00AF591A" w:rsidRPr="00AA3518">
        <w:rPr>
          <w:rFonts w:ascii="Calibri" w:hAnsi="Calibri" w:cs="Calibri"/>
        </w:rPr>
        <w:t>zsahu celé Velkoobchodní služby</w:t>
      </w:r>
      <w:r w:rsidRPr="00AA3518">
        <w:rPr>
          <w:rFonts w:ascii="Calibri" w:hAnsi="Calibri" w:cs="Calibri"/>
        </w:rPr>
        <w:t xml:space="preserve"> je </w:t>
      </w:r>
      <w:r w:rsidR="00EE55A2" w:rsidRPr="00AA3518">
        <w:rPr>
          <w:rFonts w:ascii="Calibri" w:hAnsi="Calibri" w:cs="Calibri"/>
        </w:rPr>
        <w:t>Zlín Net</w:t>
      </w:r>
      <w:r w:rsidRPr="00AA3518">
        <w:rPr>
          <w:rFonts w:ascii="Calibri" w:hAnsi="Calibri" w:cs="Calibri"/>
        </w:rPr>
        <w:t xml:space="preserve"> oprávněn vypovědět Smlouvu pouze v jakékoli z následujících situací:</w:t>
      </w:r>
    </w:p>
    <w:p w14:paraId="0A80A2F1" w14:textId="083113DC"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smlouvy o umístění nadzemního nebo podzemního vedení Sítě </w:t>
      </w:r>
      <w:r w:rsidR="00EE55A2" w:rsidRPr="00AA3518">
        <w:rPr>
          <w:rFonts w:ascii="Calibri" w:hAnsi="Calibri" w:cs="Calibri"/>
        </w:rPr>
        <w:t>Zlín Net</w:t>
      </w:r>
      <w:r w:rsidRPr="00AA3518">
        <w:rPr>
          <w:rFonts w:ascii="Calibri" w:hAnsi="Calibri" w:cs="Calibri"/>
        </w:rPr>
        <w:t>, nebo zániku obdobného práva jiným způsobem nebo takové právo neexistuje z jiných důvodů;</w:t>
      </w:r>
    </w:p>
    <w:p w14:paraId="03F7A809" w14:textId="18876606" w:rsidR="005A07DF" w:rsidRPr="00AA3518" w:rsidRDefault="00332936">
      <w:pPr>
        <w:pStyle w:val="body-dal"/>
        <w:numPr>
          <w:ilvl w:val="0"/>
          <w:numId w:val="27"/>
        </w:numPr>
        <w:jc w:val="both"/>
        <w:rPr>
          <w:rFonts w:ascii="Calibri" w:hAnsi="Calibri" w:cs="Calibri"/>
        </w:rPr>
      </w:pPr>
      <w:r w:rsidRPr="00AA3518">
        <w:rPr>
          <w:rFonts w:ascii="Calibri" w:hAnsi="Calibri" w:cs="Calibri"/>
        </w:rPr>
        <w:lastRenderedPageBreak/>
        <w:t xml:space="preserve">došlo k ukončení nájemní smlouvy týkající se využití prostor, kde jsou umístěny rozvaděče/technologie Sítě </w:t>
      </w:r>
      <w:r w:rsidR="00EE55A2" w:rsidRPr="00AA3518">
        <w:rPr>
          <w:rFonts w:ascii="Calibri" w:hAnsi="Calibri" w:cs="Calibri"/>
        </w:rPr>
        <w:t>Zlín Net</w:t>
      </w:r>
      <w:r w:rsidRPr="00AA3518">
        <w:rPr>
          <w:rFonts w:ascii="Calibri" w:hAnsi="Calibri" w:cs="Calibri"/>
        </w:rPr>
        <w:t xml:space="preserve">, nebo zániku obdobného práva jiným způsobem nebo takové právo neexistuje z jiných důvodů; </w:t>
      </w:r>
    </w:p>
    <w:p w14:paraId="4EF60263" w14:textId="70DBE88A"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poruše nebo poškození části Sítě </w:t>
      </w:r>
      <w:r w:rsidR="00EE55A2" w:rsidRPr="00AA3518">
        <w:rPr>
          <w:rFonts w:ascii="Calibri" w:hAnsi="Calibri" w:cs="Calibri"/>
        </w:rPr>
        <w:t>Zlín Net</w:t>
      </w:r>
      <w:r w:rsidRPr="00AA3518">
        <w:rPr>
          <w:rFonts w:ascii="Calibri" w:hAnsi="Calibri" w:cs="Calibri"/>
        </w:rPr>
        <w:t xml:space="preserve">, přičemž náklady na uvedení do stavu způsobilého k poskytování </w:t>
      </w:r>
      <w:r w:rsidR="00AF591A" w:rsidRPr="00AA3518">
        <w:rPr>
          <w:rFonts w:ascii="Calibri" w:hAnsi="Calibri" w:cs="Calibri"/>
        </w:rPr>
        <w:t xml:space="preserve">dílčího plnění </w:t>
      </w:r>
      <w:r w:rsidR="00E30372" w:rsidRPr="00AA3518">
        <w:rPr>
          <w:rFonts w:ascii="Calibri" w:hAnsi="Calibri" w:cs="Calibri"/>
        </w:rPr>
        <w:t>Smlouvy</w:t>
      </w:r>
      <w:r w:rsidR="00AF591A" w:rsidRPr="00AA3518">
        <w:rPr>
          <w:rFonts w:ascii="Calibri" w:hAnsi="Calibri" w:cs="Calibri"/>
        </w:rPr>
        <w:t xml:space="preserve"> </w:t>
      </w:r>
      <w:r w:rsidRPr="00AA3518">
        <w:rPr>
          <w:rFonts w:ascii="Calibri" w:hAnsi="Calibri" w:cs="Calibri"/>
        </w:rPr>
        <w:t xml:space="preserve">převyšují součet výnosů společnosti </w:t>
      </w:r>
      <w:r w:rsidR="00EE55A2" w:rsidRPr="00AA3518">
        <w:rPr>
          <w:rFonts w:ascii="Calibri" w:hAnsi="Calibri" w:cs="Calibri"/>
        </w:rPr>
        <w:t>Zlín Net</w:t>
      </w:r>
      <w:r w:rsidRPr="00AA3518">
        <w:rPr>
          <w:rFonts w:ascii="Calibri" w:hAnsi="Calibri" w:cs="Calibri"/>
        </w:rPr>
        <w:t xml:space="preserve"> z poskytování služeb prostřednictvím předmětné části Sítě </w:t>
      </w:r>
      <w:r w:rsidR="00EE55A2" w:rsidRPr="00AA3518">
        <w:rPr>
          <w:rFonts w:ascii="Calibri" w:hAnsi="Calibri" w:cs="Calibri"/>
        </w:rPr>
        <w:t>Zlín Net</w:t>
      </w:r>
      <w:r w:rsidRPr="00AA3518">
        <w:rPr>
          <w:rFonts w:ascii="Calibri" w:hAnsi="Calibri" w:cs="Calibri"/>
        </w:rPr>
        <w:t xml:space="preserve"> za</w:t>
      </w:r>
      <w:r w:rsidR="00D75D96" w:rsidRPr="00AA3518">
        <w:rPr>
          <w:rFonts w:ascii="Calibri" w:hAnsi="Calibri" w:cs="Calibri"/>
        </w:rPr>
        <w:t xml:space="preserve"> období předcházejících tří </w:t>
      </w:r>
      <w:proofErr w:type="gramStart"/>
      <w:r w:rsidR="00D75D96" w:rsidRPr="00AA3518">
        <w:rPr>
          <w:rFonts w:ascii="Calibri" w:hAnsi="Calibri" w:cs="Calibri"/>
        </w:rPr>
        <w:t>let</w:t>
      </w:r>
      <w:proofErr w:type="gramEnd"/>
      <w:r w:rsidR="00D75D96" w:rsidRPr="00AA3518">
        <w:rPr>
          <w:rFonts w:ascii="Calibri" w:hAnsi="Calibri" w:cs="Calibri"/>
        </w:rPr>
        <w:t xml:space="preserve"> a přitom vypršela lhůta povinné Velkoobchodní nabídky</w:t>
      </w:r>
    </w:p>
    <w:p w14:paraId="4EC674BE" w14:textId="03A563CE"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povinnost společnosti </w:t>
      </w:r>
      <w:r w:rsidR="00EE55A2" w:rsidRPr="00AA3518">
        <w:rPr>
          <w:rFonts w:ascii="Calibri" w:hAnsi="Calibri" w:cs="Calibri"/>
        </w:rPr>
        <w:t>Zlín Net</w:t>
      </w:r>
      <w:r w:rsidR="002F4A65" w:rsidRPr="00AA3518">
        <w:rPr>
          <w:rFonts w:ascii="Calibri" w:hAnsi="Calibri" w:cs="Calibri"/>
        </w:rPr>
        <w:t xml:space="preserve"> ukončit poskytování dílčí plnění Smlouvy</w:t>
      </w:r>
      <w:r w:rsidRPr="00AA3518">
        <w:rPr>
          <w:rFonts w:ascii="Calibri" w:hAnsi="Calibri" w:cs="Calibri"/>
        </w:rPr>
        <w:t xml:space="preserve"> vyplývá z právního předpisu nebo veřejnoprávního rozhodnutí; </w:t>
      </w:r>
    </w:p>
    <w:p w14:paraId="2E7982A1" w14:textId="77F82CD0"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dochází ke zrušení předmětné části Sítě </w:t>
      </w:r>
      <w:r w:rsidR="00EE55A2" w:rsidRPr="00AA3518">
        <w:rPr>
          <w:rFonts w:ascii="Calibri" w:hAnsi="Calibri" w:cs="Calibri"/>
        </w:rPr>
        <w:t>Zlín Net</w:t>
      </w:r>
      <w:r w:rsidRPr="00AA3518">
        <w:rPr>
          <w:rFonts w:ascii="Calibri" w:hAnsi="Calibri" w:cs="Calibri"/>
        </w:rPr>
        <w:t xml:space="preserve"> (včetně jednotlivých technických prostředků) nebo dojde k podstatné změně (včetně ukončení) technologie využívané v dané části Sítě </w:t>
      </w:r>
      <w:r w:rsidR="00EE55A2" w:rsidRPr="00AA3518">
        <w:rPr>
          <w:rFonts w:ascii="Calibri" w:hAnsi="Calibri" w:cs="Calibri"/>
        </w:rPr>
        <w:t>Zlín Net</w:t>
      </w:r>
      <w:r w:rsidRPr="00AA3518">
        <w:rPr>
          <w:rFonts w:ascii="Calibri" w:hAnsi="Calibri" w:cs="Calibri"/>
        </w:rPr>
        <w:t xml:space="preserve">; v případě podstatné změny technologie, kdy dochází k náhradě jinou obdobnou velkoobchodní službou, která umožní poskytování </w:t>
      </w:r>
      <w:r w:rsidR="00AF591A" w:rsidRPr="00AA3518">
        <w:rPr>
          <w:rFonts w:ascii="Calibri" w:hAnsi="Calibri" w:cs="Calibri"/>
        </w:rPr>
        <w:t>dílč</w:t>
      </w:r>
      <w:r w:rsidR="00E50328" w:rsidRPr="00AA3518">
        <w:rPr>
          <w:rFonts w:ascii="Calibri" w:hAnsi="Calibri" w:cs="Calibri"/>
        </w:rPr>
        <w:t>í plnění Smlouvy</w:t>
      </w:r>
      <w:r w:rsidR="002F4A65" w:rsidRPr="00AA3518">
        <w:rPr>
          <w:rFonts w:ascii="Calibri" w:hAnsi="Calibri" w:cs="Calibri"/>
        </w:rPr>
        <w:t xml:space="preserve"> (služeb)</w:t>
      </w:r>
      <w:r w:rsidRPr="00AA3518">
        <w:rPr>
          <w:rFonts w:ascii="Calibri" w:hAnsi="Calibri" w:cs="Calibri"/>
        </w:rPr>
        <w:t xml:space="preserve"> za stejných podmínek, je </w:t>
      </w:r>
      <w:r w:rsidR="00EE55A2" w:rsidRPr="00AA3518">
        <w:rPr>
          <w:rFonts w:ascii="Calibri" w:hAnsi="Calibri" w:cs="Calibri"/>
        </w:rPr>
        <w:t>Zlín Net</w:t>
      </w:r>
      <w:r w:rsidRPr="00AA3518">
        <w:rPr>
          <w:rFonts w:ascii="Calibri" w:hAnsi="Calibri" w:cs="Calibri"/>
        </w:rPr>
        <w:t xml:space="preserve"> oprávněn vypovědět, přičemž taková služba bude dále poskytov</w:t>
      </w:r>
      <w:r w:rsidR="009F0494" w:rsidRPr="00AA3518">
        <w:rPr>
          <w:rFonts w:ascii="Calibri" w:hAnsi="Calibri" w:cs="Calibri"/>
        </w:rPr>
        <w:t>ána na základě objednávky nové j</w:t>
      </w:r>
      <w:r w:rsidRPr="00AA3518">
        <w:rPr>
          <w:rFonts w:ascii="Calibri" w:hAnsi="Calibri" w:cs="Calibri"/>
        </w:rPr>
        <w:t xml:space="preserve">ednotlivé služby Partnerem; nebo </w:t>
      </w:r>
    </w:p>
    <w:p w14:paraId="069519A8" w14:textId="212208EB"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v případě, kdy </w:t>
      </w:r>
      <w:r w:rsidR="00EE55A2" w:rsidRPr="00AA3518">
        <w:rPr>
          <w:rFonts w:ascii="Calibri" w:hAnsi="Calibri" w:cs="Calibri"/>
        </w:rPr>
        <w:t>Zlín Net</w:t>
      </w:r>
      <w:r w:rsidRPr="00AA3518">
        <w:rPr>
          <w:rFonts w:ascii="Calibri" w:hAnsi="Calibri" w:cs="Calibri"/>
        </w:rPr>
        <w:t xml:space="preserve"> sdělí Partnerovi, že zjevně není možné z technických či ekonomických důvodů po </w:t>
      </w:r>
      <w:r w:rsidR="00EE55A2" w:rsidRPr="00AA3518">
        <w:rPr>
          <w:rFonts w:ascii="Calibri" w:hAnsi="Calibri" w:cs="Calibri"/>
        </w:rPr>
        <w:t>Zlín Net</w:t>
      </w:r>
      <w:r w:rsidRPr="00AA3518">
        <w:rPr>
          <w:rFonts w:ascii="Calibri" w:hAnsi="Calibri" w:cs="Calibri"/>
        </w:rPr>
        <w:t xml:space="preserve">u spravedlivě požadovat, aby pokračoval v poskytování </w:t>
      </w:r>
      <w:r w:rsidR="00AF591A" w:rsidRPr="00AA3518">
        <w:rPr>
          <w:rFonts w:ascii="Calibri" w:hAnsi="Calibri" w:cs="Calibri"/>
        </w:rPr>
        <w:t xml:space="preserve">dílčí plnění </w:t>
      </w:r>
      <w:r w:rsidR="002F4A65" w:rsidRPr="00AA3518">
        <w:rPr>
          <w:rFonts w:ascii="Calibri" w:hAnsi="Calibri" w:cs="Calibri"/>
        </w:rPr>
        <w:t>Smlouv</w:t>
      </w:r>
      <w:r w:rsidR="00AF591A" w:rsidRPr="00AA3518">
        <w:rPr>
          <w:rFonts w:ascii="Calibri" w:hAnsi="Calibri" w:cs="Calibri"/>
        </w:rPr>
        <w:t xml:space="preserve">y </w:t>
      </w:r>
      <w:r w:rsidR="00D75D96" w:rsidRPr="00AA3518">
        <w:rPr>
          <w:rFonts w:ascii="Calibri" w:hAnsi="Calibri" w:cs="Calibri"/>
        </w:rPr>
        <w:t>(služeb).</w:t>
      </w:r>
    </w:p>
    <w:p w14:paraId="2105FA3B" w14:textId="77777777" w:rsidR="00D75D96" w:rsidRPr="00AA3518" w:rsidRDefault="00D75D96" w:rsidP="00D75D96">
      <w:pPr>
        <w:pStyle w:val="body-dal"/>
        <w:ind w:left="1287"/>
        <w:jc w:val="both"/>
        <w:rPr>
          <w:rFonts w:ascii="Calibri" w:hAnsi="Calibri" w:cs="Calibri"/>
        </w:rPr>
      </w:pPr>
    </w:p>
    <w:p w14:paraId="7D5D65BF" w14:textId="29994BC1" w:rsidR="005A07DF" w:rsidRPr="00AA3518" w:rsidRDefault="00332936">
      <w:pPr>
        <w:pStyle w:val="body-dal"/>
        <w:ind w:left="567"/>
        <w:jc w:val="both"/>
        <w:rPr>
          <w:rFonts w:ascii="Calibri" w:hAnsi="Calibri" w:cs="Calibri"/>
        </w:rPr>
      </w:pPr>
      <w:r w:rsidRPr="00AA3518">
        <w:rPr>
          <w:rFonts w:ascii="Calibri" w:hAnsi="Calibri" w:cs="Calibri"/>
        </w:rPr>
        <w:t xml:space="preserve">V případech dle písm. a), b) a d) výše (přičemž dle písm. d) výše pouze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přiložit k výpovědi t</w:t>
      </w:r>
      <w:r w:rsidR="00D75D96" w:rsidRPr="00AA3518">
        <w:rPr>
          <w:rFonts w:ascii="Calibri" w:hAnsi="Calibri" w:cs="Calibri"/>
        </w:rPr>
        <w:t xml:space="preserve">aké kopii písemného úkonu </w:t>
      </w:r>
      <w:r w:rsidR="00EE55A2" w:rsidRPr="00AA3518">
        <w:rPr>
          <w:rFonts w:ascii="Calibri" w:hAnsi="Calibri" w:cs="Calibri"/>
        </w:rPr>
        <w:t>Zlín Net</w:t>
      </w:r>
      <w:r w:rsidRPr="00AA3518">
        <w:rPr>
          <w:rFonts w:ascii="Calibri" w:hAnsi="Calibri" w:cs="Calibri"/>
        </w:rPr>
        <w:t xml:space="preserve"> či třetí strany, kterým </w:t>
      </w:r>
      <w:r w:rsidR="00EE55A2" w:rsidRPr="00AA3518">
        <w:rPr>
          <w:rFonts w:ascii="Calibri" w:hAnsi="Calibri" w:cs="Calibri"/>
        </w:rPr>
        <w:t>Zlín Net</w:t>
      </w:r>
      <w:r w:rsidRPr="00AA3518">
        <w:rPr>
          <w:rFonts w:ascii="Calibri" w:hAnsi="Calibri" w:cs="Calibri"/>
        </w:rPr>
        <w:t xml:space="preserve"> výpověď odůvodňuje (s případně odstraněným obchodním tajemstvím či důvěrnými informacemi), v případě dle písm. d) výše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uvést odkaz na relevantní ustanovení právního předpisu, vyplývá-li výpovědní důvod z právního předpisu, nikoliv z veřejnoprávního rozhodnutí výpovědi. V případech dle písm. e) a f) </w:t>
      </w:r>
      <w:r w:rsidR="00EE55A2" w:rsidRPr="00AA3518">
        <w:rPr>
          <w:rFonts w:ascii="Calibri" w:hAnsi="Calibri" w:cs="Calibri"/>
        </w:rPr>
        <w:t>Zlín Net</w:t>
      </w:r>
      <w:r w:rsidRPr="00AA3518">
        <w:rPr>
          <w:rFonts w:ascii="Calibri" w:hAnsi="Calibri" w:cs="Calibri"/>
        </w:rPr>
        <w:t xml:space="preserve"> přiloží k výpovědi prohlášení, v němž dostatečně určitě specifikuje důvody výpovědi.</w:t>
      </w:r>
    </w:p>
    <w:p w14:paraId="0315590F" w14:textId="53EFE182" w:rsidR="005A07DF" w:rsidRPr="00AA3518" w:rsidRDefault="00EE55A2">
      <w:pPr>
        <w:pStyle w:val="body-dal"/>
        <w:ind w:left="567"/>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povinen při výpovědi </w:t>
      </w:r>
      <w:r w:rsidR="002F4A65" w:rsidRPr="00AA3518">
        <w:rPr>
          <w:rFonts w:ascii="Calibri" w:hAnsi="Calibri" w:cs="Calibri"/>
        </w:rPr>
        <w:t>dílčího plnění Smlouvy (služby)</w:t>
      </w:r>
      <w:r w:rsidR="00332936" w:rsidRPr="00AA3518">
        <w:rPr>
          <w:rFonts w:ascii="Calibri" w:hAnsi="Calibri" w:cs="Calibri"/>
        </w:rPr>
        <w:t xml:space="preserve"> postupovat vůči všem partnerům odebírajícím od společnosti </w:t>
      </w:r>
      <w:r w:rsidRPr="00AA3518">
        <w:rPr>
          <w:rFonts w:ascii="Calibri" w:hAnsi="Calibri" w:cs="Calibri"/>
        </w:rPr>
        <w:t>Zlín Net</w:t>
      </w:r>
      <w:r w:rsidR="00332936" w:rsidRPr="00AA3518">
        <w:rPr>
          <w:rFonts w:ascii="Calibri" w:hAnsi="Calibri" w:cs="Calibri"/>
        </w:rPr>
        <w:t xml:space="preserve"> </w:t>
      </w:r>
      <w:r w:rsidR="002F4A65" w:rsidRPr="00AA3518">
        <w:rPr>
          <w:rFonts w:ascii="Calibri" w:hAnsi="Calibri" w:cs="Calibri"/>
        </w:rPr>
        <w:t xml:space="preserve">obdobné </w:t>
      </w:r>
      <w:r w:rsidR="00332936" w:rsidRPr="00AA3518">
        <w:rPr>
          <w:rFonts w:ascii="Calibri" w:hAnsi="Calibri" w:cs="Calibri"/>
        </w:rPr>
        <w:t xml:space="preserve">služby a současně </w:t>
      </w:r>
      <w:r w:rsidRPr="00AA3518">
        <w:rPr>
          <w:rFonts w:ascii="Calibri" w:hAnsi="Calibri" w:cs="Calibri"/>
        </w:rPr>
        <w:t>Zlín Net</w:t>
      </w:r>
      <w:r w:rsidR="00332936" w:rsidRPr="00AA3518">
        <w:rPr>
          <w:rFonts w:ascii="Calibri" w:hAnsi="Calibri" w:cs="Calibri"/>
        </w:rPr>
        <w:t xml:space="preserve"> v případě výpovědi dle písm. f) výše nebude zneužívat možnost výpovědi Smlouvy v rozsahu </w:t>
      </w:r>
      <w:r w:rsidR="00A20185" w:rsidRPr="00AA3518">
        <w:rPr>
          <w:rFonts w:ascii="Calibri" w:hAnsi="Calibri" w:cs="Calibri"/>
        </w:rPr>
        <w:t>dílčího plnění Smlouvy (služby</w:t>
      </w:r>
      <w:proofErr w:type="gramStart"/>
      <w:r w:rsidR="00A20185" w:rsidRPr="00AA3518">
        <w:rPr>
          <w:rFonts w:ascii="Calibri" w:hAnsi="Calibri" w:cs="Calibri"/>
        </w:rPr>
        <w:t xml:space="preserve">) </w:t>
      </w:r>
      <w:r w:rsidR="00332936" w:rsidRPr="00AA3518">
        <w:rPr>
          <w:rFonts w:ascii="Calibri" w:hAnsi="Calibri" w:cs="Calibri"/>
        </w:rPr>
        <w:t>;</w:t>
      </w:r>
      <w:proofErr w:type="gramEnd"/>
    </w:p>
    <w:p w14:paraId="650653E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Smlouva bude na základě odstoupení ukončena uplynutím doby jednoho měsíce, která začne běžet prvním dnem měsíce následujícího po doručení odstoupení druhé Straně. </w:t>
      </w:r>
    </w:p>
    <w:p w14:paraId="3ECE0C15" w14:textId="77777777" w:rsidR="005A07DF" w:rsidRPr="00AA3518" w:rsidRDefault="00332936">
      <w:pPr>
        <w:pStyle w:val="body-dal"/>
        <w:numPr>
          <w:ilvl w:val="1"/>
          <w:numId w:val="32"/>
        </w:numPr>
        <w:jc w:val="both"/>
        <w:rPr>
          <w:rFonts w:ascii="Calibri" w:hAnsi="Calibri" w:cs="Calibri"/>
        </w:rPr>
      </w:pPr>
      <w:r w:rsidRPr="00AA3518">
        <w:rPr>
          <w:rFonts w:ascii="Calibri" w:hAnsi="Calibri" w:cs="Calibri"/>
        </w:rPr>
        <w:t xml:space="preserve">Smlouva bude na základě výpovědi dle </w:t>
      </w:r>
      <w:r w:rsidR="00DC77EF" w:rsidRPr="00AA3518">
        <w:rPr>
          <w:rFonts w:ascii="Calibri" w:hAnsi="Calibri" w:cs="Calibri"/>
        </w:rPr>
        <w:t>ustanovení odst. 12.4</w:t>
      </w:r>
      <w:r w:rsidRPr="00AA3518">
        <w:rPr>
          <w:rFonts w:ascii="Calibri" w:hAnsi="Calibri" w:cs="Calibri"/>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14:paraId="01B24478" w14:textId="25D1DA7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podstatné porušení Smlouvy ze strany společnosti </w:t>
      </w:r>
      <w:r w:rsidR="00EE55A2" w:rsidRPr="00AA3518">
        <w:rPr>
          <w:rFonts w:ascii="Calibri" w:hAnsi="Calibri" w:cs="Calibri"/>
        </w:rPr>
        <w:t>Zlín Net</w:t>
      </w:r>
      <w:r w:rsidRPr="00AA3518">
        <w:rPr>
          <w:rFonts w:ascii="Calibri" w:hAnsi="Calibri" w:cs="Calibri"/>
        </w:rPr>
        <w:t xml:space="preserve"> se považuje:</w:t>
      </w:r>
    </w:p>
    <w:p w14:paraId="2EF963F8" w14:textId="3946D51B"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neuhrazení dlužných částek do 30 (třiceti) kalendářních dnů od data splatnosti </w:t>
      </w:r>
      <w:r w:rsidR="00EE55A2" w:rsidRPr="00AA3518">
        <w:rPr>
          <w:rFonts w:ascii="Calibri" w:hAnsi="Calibri" w:cs="Calibri"/>
        </w:rPr>
        <w:t>Zlín Net</w:t>
      </w:r>
      <w:r w:rsidRPr="00AA3518">
        <w:rPr>
          <w:rFonts w:ascii="Calibri" w:hAnsi="Calibri" w:cs="Calibri"/>
        </w:rPr>
        <w:t xml:space="preserve">em; </w:t>
      </w:r>
    </w:p>
    <w:p w14:paraId="307CF9AA" w14:textId="25DC0FC1" w:rsidR="005A07DF" w:rsidRPr="00AA3518" w:rsidRDefault="00332936">
      <w:pPr>
        <w:pStyle w:val="body-dal"/>
        <w:numPr>
          <w:ilvl w:val="0"/>
          <w:numId w:val="18"/>
        </w:numPr>
        <w:jc w:val="both"/>
        <w:rPr>
          <w:rFonts w:ascii="Calibri" w:hAnsi="Calibri" w:cs="Calibri"/>
        </w:rPr>
      </w:pPr>
      <w:r w:rsidRPr="00AA3518">
        <w:rPr>
          <w:rFonts w:ascii="Calibri" w:hAnsi="Calibri" w:cs="Calibri"/>
        </w:rPr>
        <w:lastRenderedPageBreak/>
        <w:t xml:space="preserve">neplnění kvalitativních parametrů dle ustanovení Přílohy 4 – </w:t>
      </w:r>
      <w:r w:rsidR="00DC77EF" w:rsidRPr="00AA3518">
        <w:rPr>
          <w:rFonts w:ascii="Calibri" w:hAnsi="Calibri" w:cs="Calibri"/>
        </w:rPr>
        <w:t>Minimální soubor SLA</w:t>
      </w:r>
      <w:r w:rsidRPr="00AA3518">
        <w:rPr>
          <w:rFonts w:ascii="Calibri" w:hAnsi="Calibri" w:cs="Calibri"/>
        </w:rPr>
        <w:t xml:space="preserve"> ze strany</w:t>
      </w:r>
      <w:r w:rsidR="00DC77EF" w:rsidRPr="00AA3518">
        <w:rPr>
          <w:rFonts w:ascii="Calibri" w:hAnsi="Calibri" w:cs="Calibri"/>
        </w:rPr>
        <w:t xml:space="preserve"> </w:t>
      </w:r>
      <w:r w:rsidR="00EE55A2" w:rsidRPr="00AA3518">
        <w:rPr>
          <w:rFonts w:ascii="Calibri" w:hAnsi="Calibri" w:cs="Calibri"/>
        </w:rPr>
        <w:t>Zlín Net</w:t>
      </w:r>
      <w:r w:rsidRPr="00AA3518">
        <w:rPr>
          <w:rFonts w:ascii="Calibri" w:hAnsi="Calibri" w:cs="Calibri"/>
        </w:rPr>
        <w:t xml:space="preserve"> takovým způsobem, že průměrná procentuální dostupnost služby za kalendářní čtvrtletí bude nižší než 90 % a nedojde k nápravě takového závadného stavu formou splnění předmětného parametru dostupnosti dle  Přílohy 4</w:t>
      </w:r>
      <w:r w:rsidR="00DC77EF" w:rsidRPr="00AA3518">
        <w:rPr>
          <w:rFonts w:ascii="Calibri" w:hAnsi="Calibri" w:cs="Calibri"/>
        </w:rPr>
        <w:t xml:space="preserve"> - Minimální soubor SLA,</w:t>
      </w:r>
      <w:r w:rsidRPr="00AA3518">
        <w:rPr>
          <w:rFonts w:ascii="Calibri" w:hAnsi="Calibri" w:cs="Calibri"/>
        </w:rPr>
        <w:t xml:space="preserve"> ani ve lhůtě 2 (dvou) měsíců od doručení písemné výzvy k nápravě (tato výzva může být zaslána nejdříve poté, co k neplnění ze strany </w:t>
      </w:r>
      <w:r w:rsidR="00EE55A2" w:rsidRPr="00AA3518">
        <w:rPr>
          <w:rFonts w:ascii="Calibri" w:hAnsi="Calibri" w:cs="Calibri"/>
        </w:rPr>
        <w:t>Zlín Net</w:t>
      </w:r>
      <w:r w:rsidRPr="00AA3518">
        <w:rPr>
          <w:rFonts w:ascii="Calibri" w:hAnsi="Calibri" w:cs="Calibri"/>
        </w:rPr>
        <w:t xml:space="preserve"> způsobem dle tohoto ustanovení dojde).</w:t>
      </w:r>
    </w:p>
    <w:p w14:paraId="4582ADB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Následky ukončení Smlouvy (bez ohledu na způsob ukončení):</w:t>
      </w:r>
    </w:p>
    <w:p w14:paraId="414E75AF" w14:textId="31BCEEB9" w:rsidR="005A07DF" w:rsidRPr="00AA3518" w:rsidRDefault="00332936">
      <w:pPr>
        <w:pStyle w:val="body-dal"/>
        <w:numPr>
          <w:ilvl w:val="0"/>
          <w:numId w:val="19"/>
        </w:numPr>
        <w:jc w:val="both"/>
        <w:rPr>
          <w:rFonts w:ascii="Calibri" w:hAnsi="Calibri" w:cs="Calibri"/>
        </w:rPr>
      </w:pPr>
      <w:r w:rsidRPr="00AA3518">
        <w:rPr>
          <w:rFonts w:ascii="Calibri" w:hAnsi="Calibri" w:cs="Calibri"/>
        </w:rPr>
        <w:t>Ukončení Smlouvy nemá vliv na práva a povinnosti Stran, které nabyly za jejího trvání</w:t>
      </w:r>
      <w:r w:rsidR="00DC77EF" w:rsidRPr="00AA3518">
        <w:rPr>
          <w:rFonts w:ascii="Calibri" w:hAnsi="Calibri" w:cs="Calibri"/>
        </w:rPr>
        <w:t>.</w:t>
      </w:r>
      <w:r w:rsidRPr="00AA3518">
        <w:rPr>
          <w:rFonts w:ascii="Calibri" w:hAnsi="Calibri" w:cs="Calibri"/>
        </w:rPr>
        <w:t xml:space="preserve"> </w:t>
      </w:r>
    </w:p>
    <w:p w14:paraId="7A058340" w14:textId="297BB450" w:rsidR="005A07DF" w:rsidRPr="00AA3518" w:rsidRDefault="00332936">
      <w:pPr>
        <w:pStyle w:val="body-dal"/>
        <w:numPr>
          <w:ilvl w:val="0"/>
          <w:numId w:val="19"/>
        </w:numPr>
        <w:jc w:val="both"/>
        <w:rPr>
          <w:rFonts w:ascii="Calibri" w:hAnsi="Calibri" w:cs="Calibri"/>
        </w:rPr>
      </w:pPr>
      <w:r w:rsidRPr="00AA3518">
        <w:rPr>
          <w:rFonts w:ascii="Calibri" w:hAnsi="Calibri" w:cs="Calibri"/>
        </w:rPr>
        <w:t xml:space="preserve">Ukončením Smlouvy Partner ztrácí právo na přístup k Síti </w:t>
      </w:r>
      <w:r w:rsidR="00EE55A2" w:rsidRPr="00AA3518">
        <w:rPr>
          <w:rFonts w:ascii="Calibri" w:hAnsi="Calibri" w:cs="Calibri"/>
        </w:rPr>
        <w:t>Zlín Net</w:t>
      </w:r>
      <w:r w:rsidRPr="00AA3518">
        <w:rPr>
          <w:rFonts w:ascii="Calibri" w:hAnsi="Calibri" w:cs="Calibri"/>
        </w:rPr>
        <w:t xml:space="preserve"> i právo na další Velkoobchodní služby, které mu společnost </w:t>
      </w:r>
      <w:r w:rsidR="00EE55A2" w:rsidRPr="00AA3518">
        <w:rPr>
          <w:rFonts w:ascii="Calibri" w:hAnsi="Calibri" w:cs="Calibri"/>
        </w:rPr>
        <w:t>Zlín Net</w:t>
      </w:r>
      <w:r w:rsidRPr="00AA3518">
        <w:rPr>
          <w:rFonts w:ascii="Calibri" w:hAnsi="Calibri" w:cs="Calibri"/>
        </w:rPr>
        <w:t xml:space="preserve"> poskytuje na základě Smlouvy, pokud není ve Smlouvě určeno jinak.</w:t>
      </w:r>
    </w:p>
    <w:p w14:paraId="2A9D8E25" w14:textId="77777777" w:rsidR="00F012D2" w:rsidRDefault="00332936" w:rsidP="0079307D">
      <w:pPr>
        <w:pStyle w:val="body-dal"/>
        <w:numPr>
          <w:ilvl w:val="0"/>
          <w:numId w:val="19"/>
        </w:numPr>
        <w:jc w:val="both"/>
        <w:rPr>
          <w:rFonts w:ascii="Calibri" w:hAnsi="Calibri" w:cs="Calibri"/>
        </w:rPr>
      </w:pPr>
      <w:r w:rsidRPr="00AA3518">
        <w:rPr>
          <w:rFonts w:ascii="Calibri" w:hAnsi="Calibri" w:cs="Calibri"/>
        </w:rPr>
        <w:t xml:space="preserve">Strany provedou vzájemné vypořádání práv a povinností, a to nejpozději do jednoho měsíce od ukončení Smlouvy. V rámci vzájemného vypořádání zejména Partner uhradí společnosti </w:t>
      </w:r>
      <w:r w:rsidR="00EE55A2" w:rsidRPr="00AA3518">
        <w:rPr>
          <w:rFonts w:ascii="Calibri" w:hAnsi="Calibri" w:cs="Calibri"/>
        </w:rPr>
        <w:t>Zlín Net</w:t>
      </w:r>
      <w:r w:rsidRPr="00AA3518">
        <w:rPr>
          <w:rFonts w:ascii="Calibri" w:hAnsi="Calibri" w:cs="Calibri"/>
        </w:rPr>
        <w:t xml:space="preserve"> na základě vystavené faktu</w:t>
      </w:r>
      <w:r w:rsidR="009218EE" w:rsidRPr="00AA3518">
        <w:rPr>
          <w:rFonts w:ascii="Calibri" w:hAnsi="Calibri" w:cs="Calibri"/>
        </w:rPr>
        <w:t>ry veškeré dosud neuhrazené částky</w:t>
      </w:r>
      <w:r w:rsidRPr="00AA3518">
        <w:rPr>
          <w:rFonts w:ascii="Calibri" w:hAnsi="Calibri" w:cs="Calibri"/>
        </w:rPr>
        <w:t xml:space="preserve"> související s poskytnutím Velkoobchodních služeb a dalšího plnění, které společnost </w:t>
      </w:r>
      <w:r w:rsidR="00EE55A2" w:rsidRPr="00AA3518">
        <w:rPr>
          <w:rFonts w:ascii="Calibri" w:hAnsi="Calibri" w:cs="Calibri"/>
        </w:rPr>
        <w:t>Zlín Net</w:t>
      </w:r>
      <w:r w:rsidRPr="00AA3518">
        <w:rPr>
          <w:rFonts w:ascii="Calibri" w:hAnsi="Calibri" w:cs="Calibri"/>
        </w:rPr>
        <w:t xml:space="preserve"> poskytla Partnerovi dle Smlouvy do okamžiku ukončení Smlouvy, nejpozději do jednoho měsíce od ukončení Smlouvy.</w:t>
      </w:r>
    </w:p>
    <w:p w14:paraId="408935CC" w14:textId="7962F01D" w:rsidR="005A07DF" w:rsidRPr="00AA3518" w:rsidRDefault="005A07DF" w:rsidP="00F012D2">
      <w:pPr>
        <w:pStyle w:val="body-dal"/>
        <w:ind w:left="1287"/>
        <w:jc w:val="both"/>
        <w:rPr>
          <w:rFonts w:ascii="Calibri" w:hAnsi="Calibri" w:cs="Calibri"/>
        </w:rPr>
      </w:pPr>
    </w:p>
    <w:p w14:paraId="6AE19D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5" w:name="_Toc20913284"/>
      <w:bookmarkStart w:id="26" w:name="_Toc456169424"/>
      <w:r w:rsidRPr="00F012D2">
        <w:rPr>
          <w:rFonts w:ascii="Calibri" w:hAnsi="Calibri" w:cs="Calibri"/>
          <w:b/>
          <w:bCs/>
          <w:color w:val="002060"/>
          <w:sz w:val="28"/>
          <w:szCs w:val="28"/>
        </w:rPr>
        <w:t>Bezpečnost a ochrana sítě</w:t>
      </w:r>
      <w:bookmarkEnd w:id="25"/>
      <w:bookmarkEnd w:id="26"/>
    </w:p>
    <w:p w14:paraId="6C59131B" w14:textId="15F92D95" w:rsidR="005A07DF" w:rsidRPr="00AA3518" w:rsidRDefault="00332936">
      <w:pPr>
        <w:pStyle w:val="body-dal"/>
        <w:numPr>
          <w:ilvl w:val="1"/>
          <w:numId w:val="5"/>
        </w:numPr>
        <w:jc w:val="both"/>
        <w:rPr>
          <w:rFonts w:ascii="Calibri" w:hAnsi="Calibri" w:cs="Calibri"/>
        </w:rPr>
      </w:pPr>
      <w:r w:rsidRPr="00AA3518">
        <w:rPr>
          <w:rFonts w:ascii="Calibri" w:hAnsi="Calibri" w:cs="Calibri"/>
        </w:rPr>
        <w:t>Obě Strany zajistí, aby síťová rozhraní v Koncových bodech sítě a předávacích bodech neohrozila zdraví, bezpečnost osob a nezpůsobila škodu na majetku druhé Strany. Strany se budou řídit ustanoveními</w:t>
      </w:r>
      <w:r w:rsidR="009218EE" w:rsidRPr="00AA3518">
        <w:rPr>
          <w:rFonts w:ascii="Calibri" w:hAnsi="Calibri" w:cs="Calibri"/>
        </w:rPr>
        <w:t xml:space="preserve"> příslušnými technickými specifikacemi uvedenými v Příloze</w:t>
      </w:r>
      <w:r w:rsidRPr="00AA3518">
        <w:rPr>
          <w:rFonts w:ascii="Calibri" w:hAnsi="Calibri" w:cs="Calibri"/>
        </w:rPr>
        <w:t xml:space="preserve"> 1</w:t>
      </w:r>
      <w:r w:rsidR="009218EE" w:rsidRPr="00AA3518">
        <w:rPr>
          <w:rFonts w:ascii="Calibri" w:hAnsi="Calibri" w:cs="Calibri"/>
        </w:rPr>
        <w:t>x</w:t>
      </w:r>
      <w:r w:rsidR="00F33983">
        <w:rPr>
          <w:rFonts w:ascii="Calibri" w:hAnsi="Calibri" w:cs="Calibri"/>
        </w:rPr>
        <w:t>.</w:t>
      </w:r>
    </w:p>
    <w:p w14:paraId="303EE1A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se zdrží:</w:t>
      </w:r>
    </w:p>
    <w:p w14:paraId="7762A9D6" w14:textId="79CF9045"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užívání Velkoobchodních služeb způsobem, který může negativně ovlivnit provoz Sítě </w:t>
      </w:r>
      <w:r w:rsidR="00EE55A2" w:rsidRPr="00AA3518">
        <w:rPr>
          <w:rFonts w:ascii="Calibri" w:hAnsi="Calibri" w:cs="Calibri"/>
        </w:rPr>
        <w:t>Zlín Net</w:t>
      </w:r>
      <w:r w:rsidRPr="00AA3518">
        <w:rPr>
          <w:rFonts w:ascii="Calibri" w:hAnsi="Calibri" w:cs="Calibri"/>
        </w:rPr>
        <w:t xml:space="preserve"> či jakékoli její části nebo kvalitu služeb společnosti </w:t>
      </w:r>
      <w:r w:rsidR="00EE55A2" w:rsidRPr="00AA3518">
        <w:rPr>
          <w:rFonts w:ascii="Calibri" w:hAnsi="Calibri" w:cs="Calibri"/>
        </w:rPr>
        <w:t>Zlín Net</w:t>
      </w:r>
      <w:r w:rsidRPr="00AA3518">
        <w:rPr>
          <w:rFonts w:ascii="Calibri" w:hAnsi="Calibri" w:cs="Calibri"/>
        </w:rPr>
        <w:t>, popř. závažným způsobem porušuje práva třetích osob;</w:t>
      </w:r>
    </w:p>
    <w:p w14:paraId="1F1A7A78" w14:textId="3714FE3C" w:rsidR="005A07DF" w:rsidRPr="00AA3518" w:rsidRDefault="00332936">
      <w:pPr>
        <w:pStyle w:val="body-dal"/>
        <w:numPr>
          <w:ilvl w:val="0"/>
          <w:numId w:val="20"/>
        </w:numPr>
        <w:jc w:val="both"/>
        <w:rPr>
          <w:rFonts w:ascii="Calibri" w:hAnsi="Calibri" w:cs="Calibri"/>
        </w:rPr>
      </w:pPr>
      <w:r w:rsidRPr="00AA3518">
        <w:rPr>
          <w:rFonts w:ascii="Calibri" w:hAnsi="Calibri" w:cs="Calibri"/>
        </w:rPr>
        <w:t>použití Koncového zařízení</w:t>
      </w:r>
      <w:r w:rsidR="008457B3" w:rsidRPr="00AA3518">
        <w:rPr>
          <w:rFonts w:ascii="Calibri" w:hAnsi="Calibri" w:cs="Calibri"/>
        </w:rPr>
        <w:t xml:space="preserve"> zákazníka Partnera</w:t>
      </w:r>
      <w:r w:rsidR="009218EE" w:rsidRPr="00AA3518">
        <w:rPr>
          <w:rFonts w:ascii="Calibri" w:hAnsi="Calibri" w:cs="Calibri"/>
        </w:rPr>
        <w:t xml:space="preserve"> (KZZP)</w:t>
      </w:r>
      <w:r w:rsidRPr="00AA3518">
        <w:rPr>
          <w:rFonts w:ascii="Calibri" w:hAnsi="Calibri" w:cs="Calibri"/>
        </w:rPr>
        <w:t xml:space="preserve"> nebo jiného zařízení, které ruší provoz Sítě </w:t>
      </w:r>
      <w:r w:rsidR="00EE55A2" w:rsidRPr="00AA3518">
        <w:rPr>
          <w:rFonts w:ascii="Calibri" w:hAnsi="Calibri" w:cs="Calibri"/>
        </w:rPr>
        <w:t>Zlín Net</w:t>
      </w:r>
      <w:r w:rsidRPr="00AA3518">
        <w:rPr>
          <w:rFonts w:ascii="Calibri" w:hAnsi="Calibri" w:cs="Calibri"/>
        </w:rPr>
        <w:t>, které není určeno pro provoz v ČR nebo které nesplňuje technické požadavky stanovené zvláštním právním předpisem;</w:t>
      </w:r>
    </w:p>
    <w:p w14:paraId="55D90DA8" w14:textId="6D930F54" w:rsidR="005A07DF" w:rsidRPr="00AA3518" w:rsidRDefault="00332936">
      <w:pPr>
        <w:pStyle w:val="body-dal"/>
        <w:numPr>
          <w:ilvl w:val="0"/>
          <w:numId w:val="20"/>
        </w:numPr>
        <w:jc w:val="both"/>
        <w:rPr>
          <w:rFonts w:ascii="Calibri" w:hAnsi="Calibri" w:cs="Calibri"/>
        </w:rPr>
      </w:pPr>
      <w:r w:rsidRPr="00AA3518">
        <w:rPr>
          <w:rFonts w:ascii="Calibri" w:hAnsi="Calibri" w:cs="Calibri"/>
        </w:rPr>
        <w:t>používá</w:t>
      </w:r>
      <w:r w:rsidR="008457B3" w:rsidRPr="00AA3518">
        <w:rPr>
          <w:rFonts w:ascii="Calibri" w:hAnsi="Calibri" w:cs="Calibri"/>
        </w:rPr>
        <w:t xml:space="preserve">ní instalovaných zařízení </w:t>
      </w:r>
      <w:r w:rsidR="00EE55A2" w:rsidRPr="00AA3518">
        <w:rPr>
          <w:rFonts w:ascii="Calibri" w:hAnsi="Calibri" w:cs="Calibri"/>
        </w:rPr>
        <w:t>Zlín Net</w:t>
      </w:r>
      <w:r w:rsidRPr="00AA3518">
        <w:rPr>
          <w:rFonts w:ascii="Calibri" w:hAnsi="Calibri" w:cs="Calibri"/>
        </w:rPr>
        <w:t xml:space="preserve"> k jiným účelům, než ke kterým byla poskytnuta, upravování jejich konfigurace; </w:t>
      </w:r>
    </w:p>
    <w:p w14:paraId="02EDCB7D" w14:textId="12516272"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změn nebo zásahů do technického zařízení Sítě </w:t>
      </w:r>
      <w:r w:rsidR="00EE55A2" w:rsidRPr="00AA3518">
        <w:rPr>
          <w:rFonts w:ascii="Calibri" w:hAnsi="Calibri" w:cs="Calibri"/>
        </w:rPr>
        <w:t>Zlín Net</w:t>
      </w:r>
      <w:r w:rsidRPr="00AA3518">
        <w:rPr>
          <w:rFonts w:ascii="Calibri" w:hAnsi="Calibri" w:cs="Calibri"/>
        </w:rPr>
        <w:t xml:space="preserve"> včetně koncového bodu Sítě </w:t>
      </w:r>
      <w:r w:rsidR="00EE55A2" w:rsidRPr="00AA3518">
        <w:rPr>
          <w:rFonts w:ascii="Calibri" w:hAnsi="Calibri" w:cs="Calibri"/>
        </w:rPr>
        <w:t>Zlín Net</w:t>
      </w:r>
      <w:r w:rsidRPr="00AA3518">
        <w:rPr>
          <w:rFonts w:ascii="Calibri" w:hAnsi="Calibri" w:cs="Calibri"/>
        </w:rPr>
        <w:t xml:space="preserve"> nebo jiného zařízení;</w:t>
      </w:r>
    </w:p>
    <w:p w14:paraId="77A42BA3" w14:textId="44E9F86A"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poškození Sítě </w:t>
      </w:r>
      <w:r w:rsidR="00EE55A2" w:rsidRPr="00AA3518">
        <w:rPr>
          <w:rFonts w:ascii="Calibri" w:hAnsi="Calibri" w:cs="Calibri"/>
        </w:rPr>
        <w:t>Zlín Net</w:t>
      </w:r>
      <w:r w:rsidRPr="00AA3518">
        <w:rPr>
          <w:rFonts w:ascii="Calibri" w:hAnsi="Calibri" w:cs="Calibri"/>
        </w:rPr>
        <w:t xml:space="preserve"> nebo zařízení </w:t>
      </w:r>
      <w:r w:rsidR="00EE55A2" w:rsidRPr="00AA3518">
        <w:rPr>
          <w:rFonts w:ascii="Calibri" w:hAnsi="Calibri" w:cs="Calibri"/>
        </w:rPr>
        <w:t>Zlín Net</w:t>
      </w:r>
      <w:r w:rsidRPr="00AA3518">
        <w:rPr>
          <w:rFonts w:ascii="Calibri" w:hAnsi="Calibri" w:cs="Calibri"/>
        </w:rPr>
        <w:t xml:space="preserve">; </w:t>
      </w:r>
    </w:p>
    <w:p w14:paraId="702AF304" w14:textId="77777777" w:rsidR="005A07DF" w:rsidRPr="00AA3518" w:rsidRDefault="00332936" w:rsidP="008457B3">
      <w:pPr>
        <w:pStyle w:val="body-dal"/>
        <w:numPr>
          <w:ilvl w:val="0"/>
          <w:numId w:val="20"/>
        </w:numPr>
        <w:jc w:val="both"/>
        <w:rPr>
          <w:rFonts w:ascii="Calibri" w:hAnsi="Calibri" w:cs="Calibri"/>
        </w:rPr>
      </w:pPr>
      <w:r w:rsidRPr="00AA3518">
        <w:rPr>
          <w:rFonts w:ascii="Calibri" w:hAnsi="Calibri" w:cs="Calibri"/>
        </w:rPr>
        <w:t>neoprávněných zásahů do provozních údajů, zejména identifikačních dat, jež by mohly mít vliv na provoz a správné směrování a účtování služeb.</w:t>
      </w:r>
    </w:p>
    <w:p w14:paraId="3AB9D977" w14:textId="1A12B6E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má právo kontroly Koncového zařízení Účastníka</w:t>
      </w:r>
      <w:r w:rsidR="008457B3" w:rsidRPr="00AA3518">
        <w:rPr>
          <w:rFonts w:ascii="Calibri" w:hAnsi="Calibri" w:cs="Calibri"/>
        </w:rPr>
        <w:t xml:space="preserve"> (zákazníka)</w:t>
      </w:r>
      <w:r w:rsidR="00332936" w:rsidRPr="00AA3518">
        <w:rPr>
          <w:rFonts w:ascii="Calibri" w:hAnsi="Calibri" w:cs="Calibri"/>
        </w:rPr>
        <w:t xml:space="preserve"> Partnera</w:t>
      </w:r>
      <w:r w:rsidR="008457B3" w:rsidRPr="00AA3518">
        <w:rPr>
          <w:rFonts w:ascii="Calibri" w:hAnsi="Calibri" w:cs="Calibri"/>
        </w:rPr>
        <w:t xml:space="preserve"> (KZZP)</w:t>
      </w:r>
      <w:r w:rsidR="00332936" w:rsidRPr="00AA3518">
        <w:rPr>
          <w:rFonts w:ascii="Calibri" w:hAnsi="Calibri" w:cs="Calibri"/>
        </w:rPr>
        <w:t xml:space="preserve">, zejména z hlediska shody výrobku (prohlášení o shodě), druhu a typu zařízení a způsobu jeho připojení. </w:t>
      </w:r>
      <w:r w:rsidR="00332936" w:rsidRPr="00AA3518">
        <w:rPr>
          <w:rFonts w:ascii="Calibri" w:hAnsi="Calibri" w:cs="Calibri"/>
        </w:rPr>
        <w:lastRenderedPageBreak/>
        <w:t>Partner poskytne veškerou součinnost, zejména zajistí, aby smlouva Partnera s Účastníkem Partnera obsahovala odpovídající ustanovení.</w:t>
      </w:r>
    </w:p>
    <w:p w14:paraId="06D86B3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zajistí:</w:t>
      </w:r>
    </w:p>
    <w:p w14:paraId="37952326" w14:textId="399FFA64" w:rsidR="005A07DF" w:rsidRPr="00AA3518" w:rsidRDefault="00332936">
      <w:pPr>
        <w:pStyle w:val="body-dal"/>
        <w:numPr>
          <w:ilvl w:val="0"/>
          <w:numId w:val="21"/>
        </w:numPr>
        <w:jc w:val="both"/>
        <w:rPr>
          <w:rFonts w:ascii="Calibri" w:hAnsi="Calibri" w:cs="Calibri"/>
        </w:rPr>
      </w:pPr>
      <w:r w:rsidRPr="00AA3518">
        <w:rPr>
          <w:rFonts w:ascii="Calibri" w:hAnsi="Calibri" w:cs="Calibri"/>
        </w:rPr>
        <w:t>provedení veškerých opatření na své straně potřebných proti zneužití Velkoobchodních služeb posk</w:t>
      </w:r>
      <w:r w:rsidR="008457B3" w:rsidRPr="00AA3518">
        <w:rPr>
          <w:rFonts w:ascii="Calibri" w:hAnsi="Calibri" w:cs="Calibri"/>
        </w:rPr>
        <w:t xml:space="preserve">ytovaných na prostředcích </w:t>
      </w:r>
      <w:r w:rsidR="00EE55A2" w:rsidRPr="00AA3518">
        <w:rPr>
          <w:rFonts w:ascii="Calibri" w:hAnsi="Calibri" w:cs="Calibri"/>
        </w:rPr>
        <w:t>Zlín Net</w:t>
      </w:r>
      <w:r w:rsidRPr="00AA3518">
        <w:rPr>
          <w:rFonts w:ascii="Calibri" w:hAnsi="Calibri" w:cs="Calibri"/>
        </w:rPr>
        <w:t>. Je odpovědný za následky takového zneužití, pokud k němu dojde;</w:t>
      </w:r>
    </w:p>
    <w:p w14:paraId="6F72354E" w14:textId="77777777" w:rsidR="005A07DF" w:rsidRPr="00AA3518" w:rsidRDefault="00332936">
      <w:pPr>
        <w:pStyle w:val="body-dal"/>
        <w:numPr>
          <w:ilvl w:val="0"/>
          <w:numId w:val="21"/>
        </w:numPr>
        <w:jc w:val="both"/>
        <w:rPr>
          <w:rFonts w:ascii="Calibri" w:hAnsi="Calibri" w:cs="Calibri"/>
        </w:rPr>
      </w:pPr>
      <w:r w:rsidRPr="00AA3518">
        <w:rPr>
          <w:rFonts w:ascii="Calibri" w:hAnsi="Calibri" w:cs="Calibri"/>
        </w:rPr>
        <w:t>odpovídající opatření k řádnému zabezpečení a ochraně přístupových kódů před zneužitím.</w:t>
      </w:r>
    </w:p>
    <w:p w14:paraId="0B73DCA3" w14:textId="3BA0FAF3"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7" w:name="_Toc20913285"/>
      <w:bookmarkStart w:id="28" w:name="_Toc456169425"/>
      <w:r w:rsidRPr="00F012D2">
        <w:rPr>
          <w:rFonts w:ascii="Calibri" w:hAnsi="Calibri" w:cs="Calibri"/>
          <w:b/>
          <w:bCs/>
          <w:color w:val="002060"/>
          <w:sz w:val="28"/>
          <w:szCs w:val="28"/>
        </w:rPr>
        <w:t>Ochrana osobních údajů a důvěrnost komunikací</w:t>
      </w:r>
      <w:bookmarkEnd w:id="27"/>
      <w:bookmarkEnd w:id="28"/>
    </w:p>
    <w:p w14:paraId="76E410E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zájmu ochrany osobních, zejména provozních a lokalizačních údajů a důvěrnosti komunikací se Strany zavazují řídit se ustanoveními zákona č. 110/2019 Sb., </w:t>
      </w:r>
      <w:bookmarkStart w:id="29" w:name="_Hlk54182910"/>
      <w:r w:rsidRPr="00AA3518">
        <w:rPr>
          <w:rFonts w:ascii="Calibri" w:hAnsi="Calibri" w:cs="Calibri"/>
        </w:rPr>
        <w:t>o zpracování osobních údajů, ve znění pozdějších předpisů</w:t>
      </w:r>
      <w:bookmarkEnd w:id="29"/>
      <w:r w:rsidRPr="00AA3518">
        <w:rPr>
          <w:rFonts w:ascii="Calibri" w:hAnsi="Calibri" w:cs="Calibri"/>
        </w:rPr>
        <w:t>, ZEK a dalších souvisejících právních předpisů.</w:t>
      </w:r>
    </w:p>
    <w:p w14:paraId="2668ACBB" w14:textId="743B8125"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uchovávat provozní a lokalizační údaje a zpracovávat osobní údaje, související s poskytováním Velkoobchodních služeb, případně informace o Účastnících Partnera pro účely plnění předmětu Smlouvy.</w:t>
      </w:r>
    </w:p>
    <w:p w14:paraId="18B75AE0" w14:textId="224B2A2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neodpovídá za obsah přenášených zpráv.</w:t>
      </w:r>
    </w:p>
    <w:p w14:paraId="4D260E2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Za účelem plnění práv a povinností vyplývajících ze Smlouvy nebo vzniklých v souvislosti se Smlouvou si Strany navzájem předávají nebo mohou předávat osobní údaje („</w:t>
      </w:r>
      <w:r w:rsidRPr="00AA3518">
        <w:rPr>
          <w:rFonts w:ascii="Calibri" w:hAnsi="Calibri" w:cs="Calibri"/>
          <w:b/>
        </w:rPr>
        <w:t>osobní údaje</w:t>
      </w:r>
      <w:r w:rsidRPr="00AA3518">
        <w:rPr>
          <w:rFonts w:ascii="Calibri" w:hAnsi="Calibri" w:cs="Calibri"/>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A3518">
        <w:rPr>
          <w:rFonts w:ascii="Calibri" w:hAnsi="Calibri" w:cs="Calibri"/>
          <w:b/>
        </w:rPr>
        <w:t>GDPR</w:t>
      </w:r>
      <w:r w:rsidRPr="00AA3518">
        <w:rPr>
          <w:rFonts w:ascii="Calibri" w:hAnsi="Calibri" w:cs="Calibri"/>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14:paraId="47F9D2A6" w14:textId="77777777" w:rsidR="005A07DF" w:rsidRPr="00AA3518" w:rsidRDefault="00332936">
      <w:pPr>
        <w:pStyle w:val="body-dal"/>
        <w:ind w:left="567"/>
        <w:jc w:val="both"/>
        <w:rPr>
          <w:rFonts w:ascii="Calibri" w:hAnsi="Calibri" w:cs="Calibri"/>
        </w:rPr>
      </w:pPr>
      <w:r w:rsidRPr="00AA3518">
        <w:rPr>
          <w:rFonts w:ascii="Calibri" w:hAnsi="Calibri" w:cs="Calibri"/>
        </w:rPr>
        <w:t>Účelem předání osobních údajů je plnění Smlouvy. Strany prohlašují, že předávané osobní údaje budou zpracovávat pouze k naplnění tohoto účelu, a to v souladu s platnými a účinnými právními předpisy, zejména v souladu s GDPR.</w:t>
      </w:r>
    </w:p>
    <w:p w14:paraId="5612F408" w14:textId="77777777" w:rsidR="005A07DF" w:rsidRPr="00AA3518" w:rsidRDefault="00332936">
      <w:pPr>
        <w:pStyle w:val="body-dal"/>
        <w:ind w:left="567"/>
        <w:jc w:val="both"/>
        <w:rPr>
          <w:rFonts w:ascii="Calibri" w:hAnsi="Calibri" w:cs="Calibri"/>
        </w:rPr>
      </w:pPr>
      <w:r w:rsidRPr="00AA3518">
        <w:rPr>
          <w:rFonts w:ascii="Calibri" w:hAnsi="Calibri" w:cs="Calibri"/>
        </w:rPr>
        <w:t>Strany prohlašují, že pro předání osobních údajů druhé Straně disponují platným právním titulem v souladu s čl. 6 odst. 1 GDPR.</w:t>
      </w:r>
    </w:p>
    <w:p w14:paraId="3028CCEB" w14:textId="77777777" w:rsidR="005A07DF" w:rsidRPr="00AA3518" w:rsidRDefault="00332936">
      <w:pPr>
        <w:pStyle w:val="body-dal"/>
        <w:ind w:left="567"/>
        <w:jc w:val="both"/>
        <w:rPr>
          <w:rFonts w:ascii="Calibri" w:hAnsi="Calibri" w:cs="Calibri"/>
        </w:rPr>
      </w:pPr>
      <w:r w:rsidRPr="00AA3518">
        <w:rPr>
          <w:rFonts w:ascii="Calibri" w:hAnsi="Calibri" w:cs="Calibri"/>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14:paraId="284A306F" w14:textId="77777777" w:rsidR="00154C66" w:rsidRPr="00AA3518" w:rsidRDefault="00332936">
      <w:pPr>
        <w:pStyle w:val="body-dal"/>
        <w:ind w:left="567"/>
        <w:jc w:val="both"/>
        <w:rPr>
          <w:rFonts w:ascii="Calibri" w:hAnsi="Calibri" w:cs="Calibri"/>
        </w:rPr>
      </w:pPr>
      <w:r w:rsidRPr="00AA3518">
        <w:rPr>
          <w:rFonts w:ascii="Calibri" w:hAnsi="Calibri" w:cs="Calibri"/>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14:paraId="4130DCBA" w14:textId="77777777" w:rsidR="005A07DF" w:rsidRPr="00AA3518" w:rsidRDefault="005A07DF">
      <w:pPr>
        <w:pStyle w:val="body-dal"/>
        <w:ind w:left="567"/>
        <w:jc w:val="both"/>
        <w:rPr>
          <w:rFonts w:ascii="Calibri" w:hAnsi="Calibri" w:cs="Calibri"/>
        </w:rPr>
      </w:pPr>
    </w:p>
    <w:p w14:paraId="0A90B39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0" w:name="_Toc20913286"/>
      <w:bookmarkStart w:id="31" w:name="_Toc456169426"/>
      <w:r w:rsidRPr="00F012D2">
        <w:rPr>
          <w:rFonts w:ascii="Calibri" w:hAnsi="Calibri" w:cs="Calibri"/>
          <w:b/>
          <w:bCs/>
          <w:color w:val="002060"/>
          <w:sz w:val="28"/>
          <w:szCs w:val="28"/>
        </w:rPr>
        <w:lastRenderedPageBreak/>
        <w:t>Důvěrnost, mlčenlivost, obchodní tajemství</w:t>
      </w:r>
      <w:bookmarkEnd w:id="30"/>
      <w:bookmarkEnd w:id="31"/>
    </w:p>
    <w:p w14:paraId="6C45C65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budou považovat veškeré informace získané jednou Stranou od druhé Strany při sjednávání a plnění Smlouvy a veškeré skutečnosti tvořící obchodní tajemství podle Smlouvy za důvěrné a nebudou je poskytovat nebo zpřístupňovat třetím stranám, pokud Smlouva neurčuje jinak. </w:t>
      </w:r>
    </w:p>
    <w:p w14:paraId="4BD81EA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Výjimku z tohoto pravidla tvoří informace, které:</w:t>
      </w:r>
    </w:p>
    <w:p w14:paraId="3D1CB520"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se staly všeobecně dostupnými veřejnosti bez porušení Smlouvy ze strany přijímající Strany;</w:t>
      </w:r>
    </w:p>
    <w:p w14:paraId="115D58E8"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 xml:space="preserve">v době předání přijímající Straně byly této Straně známy bez omezení; </w:t>
      </w:r>
    </w:p>
    <w:p w14:paraId="45286C4F"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předávající Strana písemným souhlasem zbavila těchto omezení;</w:t>
      </w:r>
    </w:p>
    <w:p w14:paraId="3ACFFD1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jsou vyžádány soudem, státním zastupitelstvím nebo věcně příslušným státním nebo správním orgánem na základě zákona;</w:t>
      </w:r>
    </w:p>
    <w:p w14:paraId="582D7F3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informace o tom, že byla uzavřena Smlouva.</w:t>
      </w:r>
    </w:p>
    <w:p w14:paraId="6476910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Důvěrné informace a obchodní tajemství podle Smlouvy tvoří zejména, nikoli však výlučně:</w:t>
      </w:r>
    </w:p>
    <w:p w14:paraId="33A7E71C"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Smlouva a zápisy z jednání Stran o Smlouvě a jejích přílohách; pro vyloučení pochybností, důvěrnou informací není samotná informace, že došlo k uzavření Smlouvy,</w:t>
      </w:r>
    </w:p>
    <w:p w14:paraId="4B59DDE9" w14:textId="15E00DA1"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technické a ekonomické podklady a informace o Síti </w:t>
      </w:r>
      <w:r w:rsidR="00EE55A2" w:rsidRPr="00AA3518">
        <w:rPr>
          <w:rFonts w:ascii="Calibri" w:hAnsi="Calibri" w:cs="Calibri"/>
        </w:rPr>
        <w:t>Zlín Net</w:t>
      </w:r>
      <w:r w:rsidRPr="00AA3518">
        <w:rPr>
          <w:rFonts w:ascii="Calibri" w:hAnsi="Calibri" w:cs="Calibri"/>
        </w:rPr>
        <w:t>:</w:t>
      </w:r>
    </w:p>
    <w:p w14:paraId="51A30B16" w14:textId="380315EE"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Síti </w:t>
      </w:r>
      <w:r w:rsidR="00EE55A2" w:rsidRPr="00AA3518">
        <w:rPr>
          <w:rFonts w:ascii="Calibri" w:hAnsi="Calibri" w:cs="Calibri"/>
        </w:rPr>
        <w:t>Zlín Net</w:t>
      </w:r>
      <w:r w:rsidRPr="00AA3518">
        <w:rPr>
          <w:rFonts w:ascii="Calibri" w:hAnsi="Calibri" w:cs="Calibri"/>
        </w:rPr>
        <w:t xml:space="preserve"> a její kapacitě;</w:t>
      </w:r>
    </w:p>
    <w:p w14:paraId="76ED23DB" w14:textId="19C9FD55"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o plánovaném rozvoji Sítě </w:t>
      </w:r>
      <w:r w:rsidR="00EE55A2" w:rsidRPr="00AA3518">
        <w:rPr>
          <w:rFonts w:ascii="Calibri" w:hAnsi="Calibri" w:cs="Calibri"/>
        </w:rPr>
        <w:t>Zlín Net</w:t>
      </w:r>
      <w:r w:rsidRPr="00AA3518">
        <w:rPr>
          <w:rFonts w:ascii="Calibri" w:hAnsi="Calibri" w:cs="Calibri"/>
        </w:rPr>
        <w:t>;</w:t>
      </w:r>
    </w:p>
    <w:p w14:paraId="028572BC" w14:textId="5B75B3F2"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a podklady o plánované výstavbě spojovacích a přenosových prostředků a telekomunikačních objektů Sítě </w:t>
      </w:r>
      <w:r w:rsidR="00EE55A2" w:rsidRPr="00AA3518">
        <w:rPr>
          <w:rFonts w:ascii="Calibri" w:hAnsi="Calibri" w:cs="Calibri"/>
        </w:rPr>
        <w:t>Zlín Net</w:t>
      </w:r>
      <w:r w:rsidRPr="00AA3518">
        <w:rPr>
          <w:rFonts w:ascii="Calibri" w:hAnsi="Calibri" w:cs="Calibri"/>
        </w:rPr>
        <w:t>;</w:t>
      </w:r>
    </w:p>
    <w:p w14:paraId="548F589C" w14:textId="0A9D323C"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provozu v Síti </w:t>
      </w:r>
      <w:r w:rsidR="00EE55A2" w:rsidRPr="00AA3518">
        <w:rPr>
          <w:rFonts w:ascii="Calibri" w:hAnsi="Calibri" w:cs="Calibri"/>
        </w:rPr>
        <w:t>Zlín Net</w:t>
      </w:r>
      <w:r w:rsidRPr="00AA3518">
        <w:rPr>
          <w:rFonts w:ascii="Calibri" w:hAnsi="Calibri" w:cs="Calibri"/>
        </w:rPr>
        <w:t>,</w:t>
      </w:r>
    </w:p>
    <w:p w14:paraId="1A472900"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o cenách;</w:t>
      </w:r>
    </w:p>
    <w:p w14:paraId="36FCA4B1"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podklady pro účtování Velkoobchodních služeb;</w:t>
      </w:r>
    </w:p>
    <w:p w14:paraId="1546DCEA"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získané v rámci kontroly plnění povinností;</w:t>
      </w:r>
    </w:p>
    <w:p w14:paraId="5A95C2D7"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prognózy Partnera poskytované </w:t>
      </w:r>
      <w:r w:rsidR="008669A4" w:rsidRPr="00AA3518">
        <w:rPr>
          <w:rFonts w:ascii="Calibri" w:hAnsi="Calibri" w:cs="Calibri"/>
        </w:rPr>
        <w:t>dle Přílohy 7</w:t>
      </w:r>
      <w:r w:rsidRPr="00AA3518">
        <w:rPr>
          <w:rFonts w:ascii="Calibri" w:hAnsi="Calibri" w:cs="Calibri"/>
        </w:rPr>
        <w:t xml:space="preserve"> - Očekávané objemy služeb.</w:t>
      </w:r>
    </w:p>
    <w:p w14:paraId="3E60970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Každá Strana se zavazuje používat dův</w:t>
      </w:r>
      <w:r w:rsidR="006451A2" w:rsidRPr="00AA3518">
        <w:rPr>
          <w:rFonts w:ascii="Calibri" w:hAnsi="Calibri" w:cs="Calibri"/>
        </w:rPr>
        <w:t>ěrné informace dle tohoto čl. 15</w:t>
      </w:r>
      <w:r w:rsidRPr="00AA3518">
        <w:rPr>
          <w:rFonts w:ascii="Calibri" w:hAnsi="Calibri" w:cs="Calibri"/>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14:paraId="1A8F017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jsou oprávněny zpřístupnit důvěrné informace a skutečnosti tvořící obchodní tajemství druhé Strany svým subdodavatelům, jejichž plnění souvisí s poskytováním služeb dle Smlouvy, </w:t>
      </w:r>
      <w:r w:rsidRPr="00AA3518">
        <w:rPr>
          <w:rFonts w:ascii="Calibri" w:hAnsi="Calibri" w:cs="Calibri"/>
        </w:rPr>
        <w:lastRenderedPageBreak/>
        <w:t>přičemž zaváže takovou osobu tyto informace chránit za podmínek obdobných s podmínkami stanovenými v t</w:t>
      </w:r>
      <w:r w:rsidR="006451A2" w:rsidRPr="00AA3518">
        <w:rPr>
          <w:rFonts w:ascii="Calibri" w:hAnsi="Calibri" w:cs="Calibri"/>
        </w:rPr>
        <w:t>omto čl. 15</w:t>
      </w:r>
      <w:r w:rsidRPr="00AA3518">
        <w:rPr>
          <w:rFonts w:ascii="Calibri" w:hAnsi="Calibri" w:cs="Calibri"/>
        </w:rPr>
        <w:t xml:space="preserve"> Smlouvy.</w:t>
      </w:r>
    </w:p>
    <w:p w14:paraId="7B374FB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Po ukončení Smlouvy budou veškeré materiály, dokumenty a informace tvořící obchodní tajemství, resp. důvěrné informace, v držení přijímající Strany vráceny předávající Straně nebo znehodnoceny.</w:t>
      </w:r>
    </w:p>
    <w:p w14:paraId="13F9655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Závazky stanovené v čl. 1</w:t>
      </w:r>
      <w:r w:rsidR="006451A2" w:rsidRPr="00AA3518">
        <w:rPr>
          <w:rFonts w:ascii="Calibri" w:hAnsi="Calibri" w:cs="Calibri"/>
        </w:rPr>
        <w:t>5</w:t>
      </w:r>
      <w:r w:rsidRPr="00AA3518">
        <w:rPr>
          <w:rFonts w:ascii="Calibri" w:hAnsi="Calibri" w:cs="Calibri"/>
        </w:rPr>
        <w:t xml:space="preserve"> Smlouvy k ochraně skutečností, které jsou důvěrnými informacemi nebo skutečnostmi tvořícími obchodní tajemství, které byly předány přede dnem ukončení platnosti Smlouvy, platí i po ukončení platnosti Smlouvy, a to po dobu dvou let ode dne ukončení Smlouvy.</w:t>
      </w:r>
    </w:p>
    <w:p w14:paraId="15A8E19F" w14:textId="13C4DBD1" w:rsidR="00F012D2"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je oprávněna (nikoli však povinna) zveřejnit informace, že v určité lokalitě (na určité adrese, v určité obci atd.) je dostupná služba poskytovaná prostřednictvím Sítě </w:t>
      </w:r>
      <w:r w:rsidR="00EE55A2" w:rsidRPr="00AA3518">
        <w:rPr>
          <w:rFonts w:ascii="Calibri" w:hAnsi="Calibri" w:cs="Calibri"/>
        </w:rPr>
        <w:t>Zlín Net</w:t>
      </w:r>
      <w:r w:rsidRPr="00AA3518">
        <w:rPr>
          <w:rFonts w:ascii="Calibri" w:hAnsi="Calibri" w:cs="Calibri"/>
        </w:rPr>
        <w:t xml:space="preserve"> Partnerem, i s uvedením firmy, kontaktních údajů, loga a dalších údajů Partnera. Společnost </w:t>
      </w:r>
      <w:r w:rsidR="00EE55A2" w:rsidRPr="00AA3518">
        <w:rPr>
          <w:rFonts w:ascii="Calibri" w:hAnsi="Calibri" w:cs="Calibri"/>
        </w:rPr>
        <w:t>Zlín Net</w:t>
      </w:r>
      <w:r w:rsidRPr="00AA3518">
        <w:rPr>
          <w:rFonts w:ascii="Calibri" w:hAnsi="Calibri" w:cs="Calibri"/>
        </w:rPr>
        <w:t xml:space="preserve"> je dále oprávněna zveřejnit informace dle předchozí věty v propagačních materiálech společnosti </w:t>
      </w:r>
      <w:r w:rsidR="00EE55A2" w:rsidRPr="00AA3518">
        <w:rPr>
          <w:rFonts w:ascii="Calibri" w:hAnsi="Calibri" w:cs="Calibri"/>
        </w:rPr>
        <w:t>Zlín Net</w:t>
      </w:r>
      <w:r w:rsidRPr="00AA3518">
        <w:rPr>
          <w:rFonts w:ascii="Calibri" w:hAnsi="Calibri" w:cs="Calibri"/>
        </w:rPr>
        <w:t xml:space="preserve">, informujících o dostupných službách poskytovaných prostřednictvím Sítě </w:t>
      </w:r>
      <w:r w:rsidR="00EE55A2" w:rsidRPr="00AA3518">
        <w:rPr>
          <w:rFonts w:ascii="Calibri" w:hAnsi="Calibri" w:cs="Calibri"/>
        </w:rPr>
        <w:t>Zlín Net</w:t>
      </w:r>
      <w:r w:rsidRPr="00AA3518">
        <w:rPr>
          <w:rFonts w:ascii="Calibri" w:hAnsi="Calibri" w:cs="Calibri"/>
        </w:rPr>
        <w:t xml:space="preserve"> mimo jiné Partnerem, i s uvedením firmy, kontaktních údajů, loga a dalších údajů označujících Partnera, jakož i zveřejnit tyto údaje o Partnerovi na internetových stránkách určených společnosti </w:t>
      </w:r>
      <w:r w:rsidR="00EE55A2" w:rsidRPr="00AA3518">
        <w:rPr>
          <w:rFonts w:ascii="Calibri" w:hAnsi="Calibri" w:cs="Calibri"/>
        </w:rPr>
        <w:t>Zlín Net</w:t>
      </w:r>
      <w:r w:rsidRPr="00AA3518">
        <w:rPr>
          <w:rFonts w:ascii="Calibri" w:hAnsi="Calibri" w:cs="Calibri"/>
        </w:rPr>
        <w:t xml:space="preserve">. </w:t>
      </w:r>
    </w:p>
    <w:p w14:paraId="45056ED9" w14:textId="77777777" w:rsidR="00F012D2" w:rsidRDefault="00F012D2" w:rsidP="00F012D2">
      <w:pPr>
        <w:pStyle w:val="body-dal"/>
        <w:jc w:val="both"/>
        <w:rPr>
          <w:rFonts w:ascii="Calibri" w:hAnsi="Calibri" w:cs="Calibri"/>
        </w:rPr>
      </w:pPr>
    </w:p>
    <w:p w14:paraId="6F1DEA3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2" w:name="_Toc456169427"/>
      <w:bookmarkStart w:id="33" w:name="_Toc20913287"/>
      <w:r w:rsidRPr="00F012D2">
        <w:rPr>
          <w:rFonts w:ascii="Calibri" w:hAnsi="Calibri" w:cs="Calibri"/>
          <w:b/>
          <w:bCs/>
          <w:color w:val="002060"/>
          <w:sz w:val="28"/>
          <w:szCs w:val="28"/>
        </w:rPr>
        <w:t xml:space="preserve">Změny ve </w:t>
      </w:r>
      <w:bookmarkEnd w:id="32"/>
      <w:r w:rsidRPr="00F012D2">
        <w:rPr>
          <w:rFonts w:ascii="Calibri" w:hAnsi="Calibri" w:cs="Calibri"/>
          <w:b/>
          <w:bCs/>
          <w:color w:val="002060"/>
          <w:sz w:val="28"/>
          <w:szCs w:val="28"/>
        </w:rPr>
        <w:t>Smlouvě</w:t>
      </w:r>
      <w:bookmarkEnd w:id="33"/>
    </w:p>
    <w:p w14:paraId="69AE69BC" w14:textId="7C7A41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Změny a dodatky ke Smlouvě a k jejím přílohám jsou platné pouze v písemné formě číslovaných dodatků a jsou-li vlastnoručně podepsány oprávněnými zástupci Stran, vyjma </w:t>
      </w:r>
      <w:r w:rsidR="00CF0658" w:rsidRPr="00AA3518">
        <w:rPr>
          <w:rFonts w:ascii="Calibri" w:hAnsi="Calibri" w:cs="Calibri"/>
        </w:rPr>
        <w:t>Přílohy 6</w:t>
      </w:r>
      <w:r w:rsidRPr="00AA3518">
        <w:rPr>
          <w:rFonts w:ascii="Calibri" w:hAnsi="Calibri" w:cs="Calibri"/>
        </w:rPr>
        <w:t xml:space="preserve"> –</w:t>
      </w:r>
      <w:r w:rsidR="00CF0658" w:rsidRPr="00AA3518">
        <w:rPr>
          <w:rFonts w:ascii="Calibri" w:hAnsi="Calibri" w:cs="Calibri"/>
        </w:rPr>
        <w:t xml:space="preserve"> Kontaktní adresy, Příloh 1x</w:t>
      </w:r>
      <w:r w:rsidRPr="00AA3518">
        <w:rPr>
          <w:rFonts w:ascii="Calibri" w:hAnsi="Calibri" w:cs="Calibri"/>
        </w:rPr>
        <w:t xml:space="preserve"> – Specifikace území a postupu</w:t>
      </w:r>
      <w:r w:rsidR="00CF0658" w:rsidRPr="00AA3518">
        <w:rPr>
          <w:rFonts w:ascii="Calibri" w:hAnsi="Calibri" w:cs="Calibri"/>
        </w:rPr>
        <w:t xml:space="preserve"> uvedeného v ustanovení odst. 16</w:t>
      </w:r>
      <w:r w:rsidRPr="00AA3518">
        <w:rPr>
          <w:rFonts w:ascii="Calibri" w:hAnsi="Calibri" w:cs="Calibri"/>
        </w:rPr>
        <w:t>.3. Smlouvy.</w:t>
      </w:r>
    </w:p>
    <w:p w14:paraId="631B4EF3" w14:textId="7940937D" w:rsidR="005A07DF" w:rsidRPr="00AA3518" w:rsidRDefault="00CF0658">
      <w:pPr>
        <w:pStyle w:val="body-dal"/>
        <w:numPr>
          <w:ilvl w:val="1"/>
          <w:numId w:val="5"/>
        </w:numPr>
        <w:jc w:val="both"/>
        <w:rPr>
          <w:rFonts w:ascii="Calibri" w:hAnsi="Calibri" w:cs="Calibri"/>
        </w:rPr>
      </w:pPr>
      <w:r w:rsidRPr="00AA3518">
        <w:rPr>
          <w:rFonts w:ascii="Calibri" w:hAnsi="Calibri" w:cs="Calibri"/>
        </w:rPr>
        <w:t>Příloha 6</w:t>
      </w:r>
      <w:r w:rsidR="00332936" w:rsidRPr="00AA3518">
        <w:rPr>
          <w:rFonts w:ascii="Calibri" w:hAnsi="Calibri" w:cs="Calibri"/>
        </w:rPr>
        <w:t xml:space="preserve"> - </w:t>
      </w:r>
      <w:r w:rsidRPr="00AA3518">
        <w:rPr>
          <w:rFonts w:ascii="Calibri" w:hAnsi="Calibri" w:cs="Calibri"/>
        </w:rPr>
        <w:t>Kontaktní adresy</w:t>
      </w:r>
      <w:r w:rsidR="00332936" w:rsidRPr="00AA3518">
        <w:rPr>
          <w:rFonts w:ascii="Calibri" w:hAnsi="Calibri" w:cs="Calibri"/>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14:paraId="29B0B192" w14:textId="13A5FD1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že je z technologického hlediska třeba ukončit provozování Velkoobchodní služby nebo její technické varianty v Síti </w:t>
      </w:r>
      <w:r w:rsidR="00EE55A2" w:rsidRPr="00AA3518">
        <w:rPr>
          <w:rFonts w:ascii="Calibri" w:hAnsi="Calibri" w:cs="Calibri"/>
        </w:rPr>
        <w:t>Zlín Net</w:t>
      </w:r>
      <w:r w:rsidRPr="00AA3518">
        <w:rPr>
          <w:rFonts w:ascii="Calibri" w:hAnsi="Calibri" w:cs="Calibri"/>
        </w:rPr>
        <w:t xml:space="preserve">, zveřejní </w:t>
      </w:r>
      <w:r w:rsidR="00EE55A2" w:rsidRPr="00AA3518">
        <w:rPr>
          <w:rFonts w:ascii="Calibri" w:hAnsi="Calibri" w:cs="Calibri"/>
        </w:rPr>
        <w:t>Zlín Net</w:t>
      </w:r>
      <w:r w:rsidRPr="00AA3518">
        <w:rPr>
          <w:rFonts w:ascii="Calibri" w:hAnsi="Calibri" w:cs="Calibri"/>
        </w:rPr>
        <w:t xml:space="preserve"> tuto informaci na svých webových stránkách a oznámí ji Partnerovi. </w:t>
      </w:r>
      <w:r w:rsidR="00EE55A2" w:rsidRPr="00AA3518">
        <w:rPr>
          <w:rFonts w:ascii="Calibri" w:hAnsi="Calibri" w:cs="Calibri"/>
        </w:rPr>
        <w:t>Zlín Net</w:t>
      </w:r>
      <w:r w:rsidRPr="00AA3518">
        <w:rPr>
          <w:rFonts w:ascii="Calibri" w:hAnsi="Calibri" w:cs="Calibri"/>
        </w:rPr>
        <w:t xml:space="preserve">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14:paraId="7A98FA17" w14:textId="7AD60BF2"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úpravy Sítě </w:t>
      </w:r>
      <w:r w:rsidR="00EE55A2" w:rsidRPr="00AA3518">
        <w:rPr>
          <w:rFonts w:ascii="Calibri" w:hAnsi="Calibri" w:cs="Calibri"/>
        </w:rPr>
        <w:t>Zlín Net</w:t>
      </w:r>
      <w:r w:rsidRPr="00AA3518">
        <w:rPr>
          <w:rFonts w:ascii="Calibri" w:hAnsi="Calibri" w:cs="Calibri"/>
        </w:rPr>
        <w:t xml:space="preserve">, pokud technické systémy Sítě </w:t>
      </w:r>
      <w:r w:rsidR="00EE55A2" w:rsidRPr="00AA3518">
        <w:rPr>
          <w:rFonts w:ascii="Calibri" w:hAnsi="Calibri" w:cs="Calibri"/>
        </w:rPr>
        <w:t>Zlín Net</w:t>
      </w:r>
      <w:r w:rsidRPr="00AA3518">
        <w:rPr>
          <w:rFonts w:ascii="Calibri" w:hAnsi="Calibri" w:cs="Calibri"/>
        </w:rPr>
        <w:t xml:space="preserve"> neumožňují odlišné nastavení pro Velkoobchodní služby a pro shodné nebo obdobné služby poskytované v Síti </w:t>
      </w:r>
      <w:r w:rsidR="00EE55A2" w:rsidRPr="00AA3518">
        <w:rPr>
          <w:rFonts w:ascii="Calibri" w:hAnsi="Calibri" w:cs="Calibri"/>
        </w:rPr>
        <w:t>Zlín Net</w:t>
      </w:r>
      <w:r w:rsidRPr="00AA3518">
        <w:rPr>
          <w:rFonts w:ascii="Calibri" w:hAnsi="Calibri" w:cs="Calibri"/>
        </w:rPr>
        <w:t xml:space="preserve"> jiným osobám, aniž by byly vynaloženy nepřiměřené náklady, je společnost </w:t>
      </w:r>
      <w:r w:rsidR="00EE55A2" w:rsidRPr="00AA3518">
        <w:rPr>
          <w:rFonts w:ascii="Calibri" w:hAnsi="Calibri" w:cs="Calibri"/>
        </w:rPr>
        <w:t>Zlín Net</w:t>
      </w:r>
      <w:r w:rsidRPr="00AA3518">
        <w:rPr>
          <w:rFonts w:ascii="Calibri" w:hAnsi="Calibri" w:cs="Calibri"/>
        </w:rPr>
        <w:t xml:space="preserve"> oprávněna změnit předmětnou Velkoobchodní službu, přičemž informuje Partnera v přiměřené lhůtě předem, je-li to možné s předstihem nejméně dvou měsíců.</w:t>
      </w:r>
    </w:p>
    <w:p w14:paraId="59BF2C34" w14:textId="77767C13"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rozhodnout o změně či rozšíření portfolia Velkoobchodních služeb. Taková změna musí být Partnerovi </w:t>
      </w:r>
      <w:r w:rsidR="00CF0658" w:rsidRPr="00AA3518">
        <w:rPr>
          <w:rFonts w:ascii="Calibri" w:hAnsi="Calibri" w:cs="Calibri"/>
        </w:rPr>
        <w:t>písemně oznámena nejpozději jeden měsíc</w:t>
      </w:r>
      <w:r w:rsidR="00332936" w:rsidRPr="00AA3518">
        <w:rPr>
          <w:rFonts w:ascii="Calibri" w:hAnsi="Calibri" w:cs="Calibri"/>
        </w:rPr>
        <w:t xml:space="preserve"> přede dnem platnosti a týká se pouze nově objednávaných Jednotlivých služeb.</w:t>
      </w:r>
    </w:p>
    <w:p w14:paraId="5A4A5201" w14:textId="77777777" w:rsidR="00F012D2" w:rsidRDefault="00332936">
      <w:pPr>
        <w:pStyle w:val="body-dal"/>
        <w:numPr>
          <w:ilvl w:val="1"/>
          <w:numId w:val="33"/>
        </w:numPr>
        <w:jc w:val="both"/>
        <w:rPr>
          <w:rFonts w:ascii="Calibri" w:hAnsi="Calibri" w:cs="Calibri"/>
        </w:rPr>
      </w:pPr>
      <w:r w:rsidRPr="00AA3518">
        <w:rPr>
          <w:rFonts w:ascii="Calibri" w:hAnsi="Calibri" w:cs="Calibri"/>
        </w:rPr>
        <w:lastRenderedPageBreak/>
        <w:t xml:space="preserve">Ke změně Smlouvy dle </w:t>
      </w:r>
      <w:r w:rsidR="00CF0658" w:rsidRPr="00AA3518">
        <w:rPr>
          <w:rFonts w:ascii="Calibri" w:hAnsi="Calibri" w:cs="Calibri"/>
        </w:rPr>
        <w:t>ustanovení odst. 16.3–16</w:t>
      </w:r>
      <w:r w:rsidRPr="00AA3518">
        <w:rPr>
          <w:rFonts w:ascii="Calibri" w:hAnsi="Calibri" w:cs="Calibri"/>
        </w:rPr>
        <w:t>.5 Smlouvy dojde doručením písemného oznámení (včetně elektronické pošty) o změně Smlouvy zaslaného osobě označené jako „osoba odpovědná za společnost</w:t>
      </w:r>
      <w:r w:rsidR="00113C41" w:rsidRPr="00AA3518">
        <w:rPr>
          <w:rFonts w:ascii="Calibri" w:hAnsi="Calibri" w:cs="Calibri"/>
        </w:rPr>
        <w:t>“ dle Přílohy 6</w:t>
      </w:r>
      <w:r w:rsidRPr="00AA3518">
        <w:rPr>
          <w:rFonts w:ascii="Calibri" w:hAnsi="Calibri" w:cs="Calibri"/>
        </w:rPr>
        <w:t xml:space="preserve"> Smlouvy.</w:t>
      </w:r>
    </w:p>
    <w:p w14:paraId="74F1456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4" w:name="_Toc20913288"/>
      <w:bookmarkStart w:id="35" w:name="_Toc456169428"/>
      <w:r w:rsidRPr="00F012D2">
        <w:rPr>
          <w:rFonts w:ascii="Calibri" w:hAnsi="Calibri" w:cs="Calibri"/>
          <w:b/>
          <w:bCs/>
          <w:color w:val="002060"/>
          <w:sz w:val="28"/>
          <w:szCs w:val="28"/>
        </w:rPr>
        <w:t>Prohlášení a záruky Stran</w:t>
      </w:r>
      <w:bookmarkEnd w:id="34"/>
      <w:bookmarkEnd w:id="35"/>
    </w:p>
    <w:p w14:paraId="67014C46" w14:textId="146DF09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prohlašuje, že:</w:t>
      </w:r>
    </w:p>
    <w:p w14:paraId="37D80600"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obchodní společností řádně založenou a platně existující podle právního řádu České republiky;</w:t>
      </w:r>
    </w:p>
    <w:p w14:paraId="756B0F6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oprávněna a má plnou právní způsobilost v souladu s obecně závaznými právními předpisy uzavřít Smlouvu a plnit své závazky, které z ní vyplývají;</w:t>
      </w:r>
    </w:p>
    <w:p w14:paraId="273AE7B8" w14:textId="770E8625"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Smlouva byla společností </w:t>
      </w:r>
      <w:r w:rsidR="00EE55A2" w:rsidRPr="00AA3518">
        <w:rPr>
          <w:rFonts w:ascii="Calibri" w:hAnsi="Calibri" w:cs="Calibri"/>
        </w:rPr>
        <w:t>Zlín Net</w:t>
      </w:r>
      <w:r w:rsidRPr="00AA3518">
        <w:rPr>
          <w:rFonts w:ascii="Calibri" w:hAnsi="Calibri" w:cs="Calibri"/>
        </w:rPr>
        <w:t xml:space="preserve"> řádně a platně schválena a uzavřením zakládá platné, závazné a vymahatelné právní povinnosti společnosti </w:t>
      </w:r>
      <w:r w:rsidR="00EE55A2" w:rsidRPr="00AA3518">
        <w:rPr>
          <w:rFonts w:ascii="Calibri" w:hAnsi="Calibri" w:cs="Calibri"/>
        </w:rPr>
        <w:t>Zlín Net</w:t>
      </w:r>
      <w:r w:rsidRPr="00AA3518">
        <w:rPr>
          <w:rFonts w:ascii="Calibri" w:hAnsi="Calibri" w:cs="Calibri"/>
        </w:rPr>
        <w:t xml:space="preserve"> v souladu s obecně závaznými právními předpisy;</w:t>
      </w:r>
    </w:p>
    <w:p w14:paraId="19D836B8" w14:textId="5B6108B9"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k uzavření Smlouvy společnost </w:t>
      </w:r>
      <w:r w:rsidR="00EE55A2" w:rsidRPr="00AA3518">
        <w:rPr>
          <w:rFonts w:ascii="Calibri" w:hAnsi="Calibri" w:cs="Calibri"/>
        </w:rPr>
        <w:t>Zlín Net</w:t>
      </w:r>
      <w:r w:rsidRPr="00AA3518">
        <w:rPr>
          <w:rFonts w:ascii="Calibri" w:hAnsi="Calibri" w:cs="Calibri"/>
        </w:rPr>
        <w:t xml:space="preserve"> nepotřebuje žádný další souhlas, udělení výjimky, schválení, prohlášení ani povolení jakékoli třetí osoby, ani předchozí oznámení či podaní jakékoli třetí osobě nebo subjektu;</w:t>
      </w:r>
    </w:p>
    <w:p w14:paraId="16B7DF2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zajištěny dostatečné materiální a personální zdroje na realizaci činností uvedených ve Smlouvě a na činnosti se Smlouvou související;</w:t>
      </w:r>
    </w:p>
    <w:p w14:paraId="26F89863"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29FAD0CD" w14:textId="4EC967D7"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se vzhledem ke svým majetkovým poměrům nenachází v úpadku nebo v likvidaci, neprobíhá a podle nejlepšího vědomí a znalostí statutárního orgánu společnosti </w:t>
      </w:r>
      <w:r w:rsidR="00EE55A2" w:rsidRPr="00AA3518">
        <w:rPr>
          <w:rFonts w:ascii="Calibri" w:hAnsi="Calibri" w:cs="Calibri"/>
        </w:rPr>
        <w:t>Zlín Net</w:t>
      </w:r>
      <w:r w:rsidRPr="00AA3518">
        <w:rPr>
          <w:rFonts w:ascii="Calibri" w:hAnsi="Calibri" w:cs="Calibri"/>
        </w:rPr>
        <w:t xml:space="preserve"> ani nehrozí žádné soudní, správní, rozhodčí či jiné právní řízení či jednání před jakýmkoli orgánem, které by mohlo jednotlivě nebo v souhrnu s dalšími okolnostmi nepříznivým způsobem ovlivnit schopnost společnosti </w:t>
      </w:r>
      <w:r w:rsidR="00EE55A2" w:rsidRPr="00AA3518">
        <w:rPr>
          <w:rFonts w:ascii="Calibri" w:hAnsi="Calibri" w:cs="Calibri"/>
        </w:rPr>
        <w:t>Zlín Net</w:t>
      </w:r>
      <w:r w:rsidRPr="00AA3518">
        <w:rPr>
          <w:rFonts w:ascii="Calibri" w:hAnsi="Calibri" w:cs="Calibri"/>
        </w:rPr>
        <w:t xml:space="preserve"> splnit jednotlivé povinnosti podle Smlouvy.</w:t>
      </w:r>
    </w:p>
    <w:p w14:paraId="1629233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prohlašuje, že:</w:t>
      </w:r>
    </w:p>
    <w:p w14:paraId="4338A72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právnickou osobou řádně založenou a platně existující podle právního řádu České republiky;</w:t>
      </w:r>
    </w:p>
    <w:p w14:paraId="6F72845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oprávněn a má plnou právní způsobilost v souladu s obecně závaznými právními předpisy uzavřít tuto Smlouvu a plnit své závazky, které z ní vyplývají;</w:t>
      </w:r>
    </w:p>
    <w:p w14:paraId="174D2999"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disponuje veškerými podnikatelskými oprávněními a licencemi potřebnými k realizaci předmětu Smlouvy, jakož i k poskytování plnění, které se Smlouvou souvisí;</w:t>
      </w:r>
    </w:p>
    <w:p w14:paraId="06419A71"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Smlouva byla orgány Partnera řádně a platně schválena a uzavřením zakládá platné, závazné a vymahatelné právní povinnosti Partnera v souladu s obecně závaznými právními předpisy;</w:t>
      </w:r>
    </w:p>
    <w:p w14:paraId="1DCE9BF2"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k uzavření Smlouvy Partner nepotřebuje žádný další souhlas, udělení výjimky, schválení, prohlášení, ani povolení jakékoli třetí osoby, ani předchozí oznámení či podaní jakékoli třetí osobě;</w:t>
      </w:r>
    </w:p>
    <w:p w14:paraId="1A4163EA"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lastRenderedPageBreak/>
        <w:t>má zajištěny dostatečné zdroje financování na realizaci předmětu Smlouvy a dále materiální a personální zdroje na realizaci činností uvedených ve Smlouvě a na činnosti se Smlouvou související;</w:t>
      </w:r>
    </w:p>
    <w:p w14:paraId="59A2C90B"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55079E4F" w14:textId="4DB7BE4E" w:rsidR="009C70BE" w:rsidRPr="00AA3518" w:rsidRDefault="00332936" w:rsidP="009C70BE">
      <w:pPr>
        <w:pStyle w:val="body-dal"/>
        <w:numPr>
          <w:ilvl w:val="0"/>
          <w:numId w:val="26"/>
        </w:numPr>
        <w:rPr>
          <w:rFonts w:ascii="Calibri" w:hAnsi="Calibri" w:cs="Calibri"/>
        </w:rPr>
      </w:pPr>
      <w:r w:rsidRPr="00AA3518">
        <w:rPr>
          <w:rFonts w:ascii="Calibri" w:hAnsi="Calibri" w:cs="Calibri"/>
        </w:rPr>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A3518">
        <w:rPr>
          <w:rFonts w:ascii="Calibri" w:hAnsi="Calibri" w:cs="Calibri"/>
        </w:rPr>
        <w:br/>
      </w:r>
    </w:p>
    <w:p w14:paraId="64FC79B9" w14:textId="64DB8904" w:rsidR="009C70BE" w:rsidRPr="00F012D2" w:rsidRDefault="009C70BE" w:rsidP="00F012D2">
      <w:pPr>
        <w:pStyle w:val="Nadpis3"/>
        <w:widowControl/>
        <w:numPr>
          <w:ilvl w:val="0"/>
          <w:numId w:val="5"/>
        </w:numPr>
        <w:spacing w:before="0" w:after="120" w:line="276" w:lineRule="auto"/>
        <w:jc w:val="both"/>
        <w:rPr>
          <w:rFonts w:ascii="Calibri" w:hAnsi="Calibri" w:cs="Calibri"/>
          <w:b/>
          <w:bCs/>
          <w:color w:val="002060"/>
          <w:sz w:val="28"/>
          <w:szCs w:val="28"/>
        </w:rPr>
      </w:pPr>
      <w:r w:rsidRPr="00F012D2">
        <w:rPr>
          <w:rFonts w:ascii="Calibri" w:hAnsi="Calibri" w:cs="Calibri"/>
          <w:b/>
          <w:bCs/>
          <w:color w:val="002060"/>
          <w:sz w:val="28"/>
          <w:szCs w:val="28"/>
        </w:rPr>
        <w:t>Rozhodování sporů</w:t>
      </w:r>
    </w:p>
    <w:p w14:paraId="44D688B8" w14:textId="7A946219" w:rsidR="009C70BE" w:rsidRPr="00AA3518" w:rsidRDefault="009C70BE" w:rsidP="009C70BE">
      <w:pPr>
        <w:pStyle w:val="Zkladntext"/>
        <w:spacing w:line="288" w:lineRule="auto"/>
        <w:ind w:left="136" w:right="133"/>
        <w:jc w:val="both"/>
        <w:rPr>
          <w:rFonts w:ascii="Calibri" w:hAnsi="Calibri" w:cs="Calibri"/>
        </w:rPr>
      </w:pPr>
      <w:r w:rsidRPr="00AA3518">
        <w:rPr>
          <w:rFonts w:ascii="Calibri" w:hAnsi="Calibri" w:cs="Calibri"/>
        </w:rPr>
        <w:t>Spory</w:t>
      </w:r>
      <w:r w:rsidRPr="00AA3518">
        <w:rPr>
          <w:rFonts w:ascii="Calibri" w:hAnsi="Calibri" w:cs="Calibri"/>
          <w:spacing w:val="-17"/>
        </w:rPr>
        <w:t xml:space="preserve"> </w:t>
      </w:r>
      <w:r w:rsidRPr="00AA3518">
        <w:rPr>
          <w:rFonts w:ascii="Calibri" w:hAnsi="Calibri" w:cs="Calibri"/>
        </w:rPr>
        <w:t>ve</w:t>
      </w:r>
      <w:r w:rsidRPr="00AA3518">
        <w:rPr>
          <w:rFonts w:ascii="Calibri" w:hAnsi="Calibri" w:cs="Calibri"/>
          <w:spacing w:val="-18"/>
        </w:rPr>
        <w:t xml:space="preserve"> </w:t>
      </w:r>
      <w:r w:rsidRPr="00AA3518">
        <w:rPr>
          <w:rFonts w:ascii="Calibri" w:hAnsi="Calibri" w:cs="Calibri"/>
        </w:rPr>
        <w:t>věci</w:t>
      </w:r>
      <w:r w:rsidRPr="00AA3518">
        <w:rPr>
          <w:rFonts w:ascii="Calibri" w:hAnsi="Calibri" w:cs="Calibri"/>
          <w:spacing w:val="-17"/>
        </w:rPr>
        <w:t xml:space="preserve"> </w:t>
      </w:r>
      <w:r w:rsidRPr="00AA3518">
        <w:rPr>
          <w:rFonts w:ascii="Calibri" w:hAnsi="Calibri" w:cs="Calibri"/>
        </w:rPr>
        <w:t>neposkytnutí</w:t>
      </w:r>
      <w:r w:rsidRPr="00AA3518">
        <w:rPr>
          <w:rFonts w:ascii="Calibri" w:hAnsi="Calibri" w:cs="Calibri"/>
          <w:spacing w:val="-17"/>
        </w:rPr>
        <w:t xml:space="preserve"> </w:t>
      </w:r>
      <w:r w:rsidRPr="00AA3518">
        <w:rPr>
          <w:rFonts w:ascii="Calibri" w:hAnsi="Calibri" w:cs="Calibri"/>
        </w:rPr>
        <w:t>přístupu</w:t>
      </w:r>
      <w:r w:rsidRPr="00AA3518">
        <w:rPr>
          <w:rFonts w:ascii="Calibri" w:hAnsi="Calibri" w:cs="Calibri"/>
          <w:spacing w:val="-15"/>
        </w:rPr>
        <w:t xml:space="preserve"> </w:t>
      </w:r>
      <w:r w:rsidRPr="00AA3518">
        <w:rPr>
          <w:rFonts w:ascii="Calibri" w:hAnsi="Calibri" w:cs="Calibri"/>
        </w:rPr>
        <w:t>podle</w:t>
      </w:r>
      <w:r w:rsidRPr="00AA3518">
        <w:rPr>
          <w:rFonts w:ascii="Calibri" w:hAnsi="Calibri" w:cs="Calibri"/>
          <w:spacing w:val="-15"/>
        </w:rPr>
        <w:t xml:space="preserve"> </w:t>
      </w:r>
      <w:r w:rsidRPr="00AA3518">
        <w:rPr>
          <w:rFonts w:ascii="Calibri" w:hAnsi="Calibri" w:cs="Calibri"/>
        </w:rPr>
        <w:t>podmínek</w:t>
      </w:r>
      <w:r w:rsidRPr="00AA3518">
        <w:rPr>
          <w:rFonts w:ascii="Calibri" w:hAnsi="Calibri" w:cs="Calibri"/>
          <w:spacing w:val="-16"/>
        </w:rPr>
        <w:t xml:space="preserve"> </w:t>
      </w:r>
      <w:r w:rsidR="00FF2224" w:rsidRPr="00AA3518">
        <w:rPr>
          <w:rFonts w:ascii="Calibri" w:hAnsi="Calibri" w:cs="Calibri"/>
        </w:rPr>
        <w:t>velkoobchodní</w:t>
      </w:r>
      <w:r w:rsidRPr="00AA3518">
        <w:rPr>
          <w:rFonts w:ascii="Calibri" w:hAnsi="Calibri" w:cs="Calibri"/>
          <w:spacing w:val="-17"/>
        </w:rPr>
        <w:t xml:space="preserve"> </w:t>
      </w:r>
      <w:r w:rsidRPr="00AA3518">
        <w:rPr>
          <w:rFonts w:ascii="Calibri" w:hAnsi="Calibri" w:cs="Calibri"/>
        </w:rPr>
        <w:t>referenční</w:t>
      </w:r>
      <w:r w:rsidRPr="00AA3518">
        <w:rPr>
          <w:rFonts w:ascii="Calibri" w:hAnsi="Calibri" w:cs="Calibri"/>
          <w:spacing w:val="-15"/>
        </w:rPr>
        <w:t xml:space="preserve"> </w:t>
      </w:r>
      <w:r w:rsidR="00916523" w:rsidRPr="00AA3518">
        <w:rPr>
          <w:rFonts w:ascii="Calibri" w:hAnsi="Calibri" w:cs="Calibri"/>
        </w:rPr>
        <w:t xml:space="preserve">nabídky </w:t>
      </w:r>
      <w:r w:rsidRPr="00AA3518">
        <w:rPr>
          <w:rFonts w:ascii="Calibri" w:hAnsi="Calibri" w:cs="Calibri"/>
        </w:rPr>
        <w:t>posu</w:t>
      </w:r>
      <w:r w:rsidR="00FF2224" w:rsidRPr="00AA3518">
        <w:rPr>
          <w:rFonts w:ascii="Calibri" w:hAnsi="Calibri" w:cs="Calibri"/>
        </w:rPr>
        <w:t>zuje správce dotačního programu (Ministerstvo průmyslu a obchodu, Sekce fondů EU, Na Františku 32, 110 15 Praha1)</w:t>
      </w:r>
      <w:r w:rsidR="00F012D2">
        <w:rPr>
          <w:rFonts w:ascii="Calibri" w:hAnsi="Calibri" w:cs="Calibri"/>
        </w:rPr>
        <w:t>.</w:t>
      </w:r>
      <w:r w:rsidR="00FF2224" w:rsidRPr="00AA3518">
        <w:rPr>
          <w:rFonts w:ascii="Calibri" w:hAnsi="Calibri" w:cs="Calibri"/>
        </w:rPr>
        <w:t xml:space="preserve"> </w:t>
      </w:r>
      <w:r w:rsidRPr="00AA3518">
        <w:rPr>
          <w:rFonts w:ascii="Calibri" w:hAnsi="Calibri" w:cs="Calibri"/>
        </w:rPr>
        <w:t xml:space="preserve"> Na žádost správce programu poskytne ČTÚ expertní stanovisko k předmětu sporu z hlediska aplikace podmínek</w:t>
      </w:r>
      <w:r w:rsidR="00916523" w:rsidRPr="00AA3518">
        <w:rPr>
          <w:rFonts w:ascii="Calibri" w:hAnsi="Calibri" w:cs="Calibri"/>
        </w:rPr>
        <w:t xml:space="preserve"> a požadavků stanovených </w:t>
      </w:r>
      <w:r w:rsidRPr="00AA3518">
        <w:rPr>
          <w:rFonts w:ascii="Calibri" w:hAnsi="Calibri" w:cs="Calibri"/>
        </w:rPr>
        <w:t xml:space="preserve">Pokyny </w:t>
      </w:r>
      <w:r w:rsidRPr="00AA3518">
        <w:rPr>
          <w:rFonts w:ascii="Calibri" w:hAnsi="Calibri" w:cs="Calibri"/>
          <w:spacing w:val="-4"/>
        </w:rPr>
        <w:t xml:space="preserve">na </w:t>
      </w:r>
      <w:r w:rsidRPr="00AA3518">
        <w:rPr>
          <w:rFonts w:ascii="Calibri" w:hAnsi="Calibri" w:cs="Calibri"/>
        </w:rPr>
        <w:t>velkoobchodní</w:t>
      </w:r>
      <w:r w:rsidRPr="00AA3518">
        <w:rPr>
          <w:rFonts w:ascii="Calibri" w:hAnsi="Calibri" w:cs="Calibri"/>
          <w:spacing w:val="-2"/>
        </w:rPr>
        <w:t xml:space="preserve"> </w:t>
      </w:r>
      <w:r w:rsidRPr="00AA3518">
        <w:rPr>
          <w:rFonts w:ascii="Calibri" w:hAnsi="Calibri" w:cs="Calibri"/>
        </w:rPr>
        <w:t>nabídku</w:t>
      </w:r>
      <w:r w:rsidR="002C4B5C" w:rsidRPr="00AA3518">
        <w:rPr>
          <w:rFonts w:ascii="Calibri" w:hAnsi="Calibri" w:cs="Calibri"/>
        </w:rPr>
        <w:t xml:space="preserve"> viz. P</w:t>
      </w:r>
      <w:r w:rsidR="00113C41" w:rsidRPr="00AA3518">
        <w:rPr>
          <w:rFonts w:ascii="Calibri" w:hAnsi="Calibri" w:cs="Calibri"/>
        </w:rPr>
        <w:t>říloha</w:t>
      </w:r>
      <w:r w:rsidR="002C4B5C" w:rsidRPr="00AA3518">
        <w:rPr>
          <w:rFonts w:ascii="Calibri" w:hAnsi="Calibri" w:cs="Calibri"/>
        </w:rPr>
        <w:t xml:space="preserve"> – 12 Pokyny </w:t>
      </w:r>
      <w:proofErr w:type="gramStart"/>
      <w:r w:rsidR="002C4B5C" w:rsidRPr="00AA3518">
        <w:rPr>
          <w:rFonts w:ascii="Calibri" w:hAnsi="Calibri" w:cs="Calibri"/>
        </w:rPr>
        <w:t>na  velkoobchodní</w:t>
      </w:r>
      <w:proofErr w:type="gramEnd"/>
      <w:r w:rsidR="002C4B5C" w:rsidRPr="00AA3518">
        <w:rPr>
          <w:rFonts w:ascii="Calibri" w:hAnsi="Calibri" w:cs="Calibri"/>
        </w:rPr>
        <w:t xml:space="preserve"> nabídku</w:t>
      </w:r>
    </w:p>
    <w:p w14:paraId="7547E4DD" w14:textId="608C1F29" w:rsidR="009C70BE" w:rsidRPr="00AA3518" w:rsidRDefault="009C70BE" w:rsidP="009C70BE">
      <w:pPr>
        <w:pStyle w:val="Zkladntext"/>
        <w:spacing w:line="288" w:lineRule="auto"/>
        <w:ind w:left="136" w:right="136"/>
        <w:jc w:val="both"/>
        <w:rPr>
          <w:rFonts w:ascii="Calibri" w:hAnsi="Calibri" w:cs="Calibri"/>
        </w:rPr>
      </w:pPr>
      <w:r w:rsidRPr="00AA3518">
        <w:rPr>
          <w:rFonts w:ascii="Calibri" w:hAnsi="Calibri" w:cs="Calibri"/>
        </w:rPr>
        <w:t>Správce dotačního programu se v rámci rozhodování sporu zaměří na plnění stanovených podmínek poskytnuté</w:t>
      </w:r>
      <w:r w:rsidRPr="00AA3518">
        <w:rPr>
          <w:rFonts w:ascii="Calibri" w:hAnsi="Calibri" w:cs="Calibri"/>
          <w:spacing w:val="-8"/>
        </w:rPr>
        <w:t xml:space="preserve"> </w:t>
      </w:r>
      <w:r w:rsidRPr="00AA3518">
        <w:rPr>
          <w:rFonts w:ascii="Calibri" w:hAnsi="Calibri" w:cs="Calibri"/>
        </w:rPr>
        <w:t>dotace,</w:t>
      </w:r>
      <w:r w:rsidRPr="00AA3518">
        <w:rPr>
          <w:rFonts w:ascii="Calibri" w:hAnsi="Calibri" w:cs="Calibri"/>
          <w:spacing w:val="-8"/>
        </w:rPr>
        <w:t xml:space="preserve"> </w:t>
      </w:r>
      <w:r w:rsidRPr="00AA3518">
        <w:rPr>
          <w:rFonts w:ascii="Calibri" w:hAnsi="Calibri" w:cs="Calibri"/>
        </w:rPr>
        <w:t>tj.</w:t>
      </w:r>
      <w:r w:rsidRPr="00AA3518">
        <w:rPr>
          <w:rFonts w:ascii="Calibri" w:hAnsi="Calibri" w:cs="Calibri"/>
          <w:spacing w:val="-8"/>
        </w:rPr>
        <w:t xml:space="preserve"> </w:t>
      </w:r>
      <w:r w:rsidRPr="00AA3518">
        <w:rPr>
          <w:rFonts w:ascii="Calibri" w:hAnsi="Calibri" w:cs="Calibri"/>
        </w:rPr>
        <w:t>zda,</w:t>
      </w:r>
      <w:r w:rsidRPr="00AA3518">
        <w:rPr>
          <w:rFonts w:ascii="Calibri" w:hAnsi="Calibri" w:cs="Calibri"/>
          <w:spacing w:val="-10"/>
        </w:rPr>
        <w:t xml:space="preserve"> </w:t>
      </w:r>
      <w:r w:rsidRPr="00AA3518">
        <w:rPr>
          <w:rFonts w:ascii="Calibri" w:hAnsi="Calibri" w:cs="Calibri"/>
        </w:rPr>
        <w:t>v</w:t>
      </w:r>
      <w:r w:rsidRPr="00AA3518">
        <w:rPr>
          <w:rFonts w:ascii="Calibri" w:hAnsi="Calibri" w:cs="Calibri"/>
          <w:spacing w:val="-10"/>
        </w:rPr>
        <w:t xml:space="preserve"> </w:t>
      </w:r>
      <w:r w:rsidRPr="00AA3518">
        <w:rPr>
          <w:rFonts w:ascii="Calibri" w:hAnsi="Calibri" w:cs="Calibri"/>
        </w:rPr>
        <w:t>předmětu</w:t>
      </w:r>
      <w:r w:rsidRPr="00AA3518">
        <w:rPr>
          <w:rFonts w:ascii="Calibri" w:hAnsi="Calibri" w:cs="Calibri"/>
          <w:spacing w:val="-8"/>
        </w:rPr>
        <w:t xml:space="preserve"> </w:t>
      </w:r>
      <w:r w:rsidRPr="00AA3518">
        <w:rPr>
          <w:rFonts w:ascii="Calibri" w:hAnsi="Calibri" w:cs="Calibri"/>
        </w:rPr>
        <w:t>sporu</w:t>
      </w:r>
      <w:r w:rsidRPr="00AA3518">
        <w:rPr>
          <w:rFonts w:ascii="Calibri" w:hAnsi="Calibri" w:cs="Calibri"/>
          <w:spacing w:val="-11"/>
        </w:rPr>
        <w:t xml:space="preserve"> </w:t>
      </w:r>
      <w:r w:rsidRPr="00AA3518">
        <w:rPr>
          <w:rFonts w:ascii="Calibri" w:hAnsi="Calibri" w:cs="Calibri"/>
        </w:rPr>
        <w:t>je</w:t>
      </w:r>
      <w:r w:rsidRPr="00AA3518">
        <w:rPr>
          <w:rFonts w:ascii="Calibri" w:hAnsi="Calibri" w:cs="Calibri"/>
          <w:spacing w:val="-9"/>
        </w:rPr>
        <w:t xml:space="preserve"> </w:t>
      </w:r>
      <w:r w:rsidRPr="00AA3518">
        <w:rPr>
          <w:rFonts w:ascii="Calibri" w:hAnsi="Calibri" w:cs="Calibri"/>
        </w:rPr>
        <w:t>přístup</w:t>
      </w:r>
      <w:r w:rsidRPr="00AA3518">
        <w:rPr>
          <w:rFonts w:ascii="Calibri" w:hAnsi="Calibri" w:cs="Calibri"/>
          <w:spacing w:val="-8"/>
        </w:rPr>
        <w:t xml:space="preserve"> </w:t>
      </w:r>
      <w:r w:rsidRPr="00AA3518">
        <w:rPr>
          <w:rFonts w:ascii="Calibri" w:hAnsi="Calibri" w:cs="Calibri"/>
        </w:rPr>
        <w:t>nabízen</w:t>
      </w:r>
      <w:r w:rsidRPr="00AA3518">
        <w:rPr>
          <w:rFonts w:ascii="Calibri" w:hAnsi="Calibri" w:cs="Calibri"/>
          <w:spacing w:val="-9"/>
        </w:rPr>
        <w:t xml:space="preserve"> </w:t>
      </w:r>
      <w:r w:rsidRPr="00AA3518">
        <w:rPr>
          <w:rFonts w:ascii="Calibri" w:hAnsi="Calibri" w:cs="Calibri"/>
        </w:rPr>
        <w:t>či</w:t>
      </w:r>
      <w:r w:rsidRPr="00AA3518">
        <w:rPr>
          <w:rFonts w:ascii="Calibri" w:hAnsi="Calibri" w:cs="Calibri"/>
          <w:spacing w:val="-11"/>
        </w:rPr>
        <w:t xml:space="preserve"> </w:t>
      </w:r>
      <w:r w:rsidRPr="00AA3518">
        <w:rPr>
          <w:rFonts w:ascii="Calibri" w:hAnsi="Calibri" w:cs="Calibri"/>
        </w:rPr>
        <w:t>poskytován</w:t>
      </w:r>
      <w:r w:rsidR="00F012D2">
        <w:rPr>
          <w:rFonts w:ascii="Calibri" w:hAnsi="Calibri" w:cs="Calibri"/>
        </w:rPr>
        <w:t>,</w:t>
      </w:r>
      <w:r w:rsidRPr="00AA3518">
        <w:rPr>
          <w:rFonts w:ascii="Calibri" w:hAnsi="Calibri" w:cs="Calibri"/>
          <w:spacing w:val="-8"/>
        </w:rPr>
        <w:t xml:space="preserve"> </w:t>
      </w:r>
      <w:r w:rsidRPr="00AA3518">
        <w:rPr>
          <w:rFonts w:ascii="Calibri" w:hAnsi="Calibri" w:cs="Calibri"/>
        </w:rPr>
        <w:t>a</w:t>
      </w:r>
      <w:r w:rsidRPr="00AA3518">
        <w:rPr>
          <w:rFonts w:ascii="Calibri" w:hAnsi="Calibri" w:cs="Calibri"/>
          <w:spacing w:val="-9"/>
        </w:rPr>
        <w:t xml:space="preserve"> </w:t>
      </w:r>
      <w:r w:rsidRPr="00AA3518">
        <w:rPr>
          <w:rFonts w:ascii="Calibri" w:hAnsi="Calibri" w:cs="Calibri"/>
        </w:rPr>
        <w:t>to</w:t>
      </w:r>
      <w:r w:rsidRPr="00AA3518">
        <w:rPr>
          <w:rFonts w:ascii="Calibri" w:hAnsi="Calibri" w:cs="Calibri"/>
          <w:spacing w:val="-9"/>
        </w:rPr>
        <w:t xml:space="preserve"> </w:t>
      </w:r>
      <w:r w:rsidRPr="00AA3518">
        <w:rPr>
          <w:rFonts w:ascii="Calibri" w:hAnsi="Calibri" w:cs="Calibri"/>
        </w:rPr>
        <w:t>podle</w:t>
      </w:r>
      <w:r w:rsidRPr="00AA3518">
        <w:rPr>
          <w:rFonts w:ascii="Calibri" w:hAnsi="Calibri" w:cs="Calibri"/>
          <w:spacing w:val="-8"/>
        </w:rPr>
        <w:t xml:space="preserve"> </w:t>
      </w:r>
      <w:r w:rsidR="00916523" w:rsidRPr="00AA3518">
        <w:rPr>
          <w:rFonts w:ascii="Calibri" w:hAnsi="Calibri" w:cs="Calibri"/>
          <w:spacing w:val="-8"/>
        </w:rPr>
        <w:t xml:space="preserve">Pokynů </w:t>
      </w:r>
      <w:r w:rsidR="004E4BC9" w:rsidRPr="00AA3518">
        <w:rPr>
          <w:rFonts w:ascii="Calibri" w:hAnsi="Calibri" w:cs="Calibri"/>
          <w:spacing w:val="-8"/>
        </w:rPr>
        <w:t xml:space="preserve">na </w:t>
      </w:r>
      <w:r w:rsidR="00916523" w:rsidRPr="00AA3518">
        <w:rPr>
          <w:rFonts w:ascii="Calibri" w:hAnsi="Calibri" w:cs="Calibri"/>
        </w:rPr>
        <w:t>velkoobchodní nabídku</w:t>
      </w:r>
      <w:r w:rsidRPr="00AA3518">
        <w:rPr>
          <w:rFonts w:ascii="Calibri" w:hAnsi="Calibri" w:cs="Calibri"/>
        </w:rPr>
        <w:t>, tedy v souladu s Rozhodnutím o poskytnutí dotace. V těchto případech se nejedná o spory podle zákona o elektronických</w:t>
      </w:r>
      <w:r w:rsidRPr="00AA3518">
        <w:rPr>
          <w:rFonts w:ascii="Calibri" w:hAnsi="Calibri" w:cs="Calibri"/>
          <w:spacing w:val="-21"/>
        </w:rPr>
        <w:t xml:space="preserve"> </w:t>
      </w:r>
      <w:r w:rsidRPr="00AA3518">
        <w:rPr>
          <w:rFonts w:ascii="Calibri" w:hAnsi="Calibri" w:cs="Calibri"/>
        </w:rPr>
        <w:t>komunikacích.</w:t>
      </w:r>
    </w:p>
    <w:p w14:paraId="6223F34F" w14:textId="77777777" w:rsidR="009C70BE" w:rsidRPr="00AA3518" w:rsidRDefault="009C70BE" w:rsidP="009C70BE">
      <w:pPr>
        <w:pStyle w:val="Zkladntext"/>
        <w:spacing w:before="6"/>
        <w:rPr>
          <w:rFonts w:ascii="Calibri" w:hAnsi="Calibri" w:cs="Calibri"/>
          <w:sz w:val="26"/>
        </w:rPr>
      </w:pPr>
    </w:p>
    <w:p w14:paraId="183A15D0" w14:textId="77777777" w:rsidR="009C70BE" w:rsidRPr="00AA3518" w:rsidRDefault="009C70BE" w:rsidP="009C70BE">
      <w:pPr>
        <w:pStyle w:val="Zkladntext"/>
        <w:spacing w:line="288" w:lineRule="auto"/>
        <w:ind w:left="135" w:right="134"/>
        <w:jc w:val="both"/>
        <w:rPr>
          <w:rFonts w:ascii="Calibri" w:hAnsi="Calibri" w:cs="Calibri"/>
        </w:rPr>
      </w:pPr>
      <w:r w:rsidRPr="00AA3518">
        <w:rPr>
          <w:rFonts w:ascii="Calibri" w:hAnsi="Calibri" w:cs="Calibri"/>
        </w:rPr>
        <w:t>V případě, že v rámci rozhodování sporu dojde správce dotačního programu k závěru, že přístup není nabízen nebo poskytován v souladu s podmínkami poskytnuté</w:t>
      </w:r>
      <w:r w:rsidR="004E4BC9" w:rsidRPr="00AA3518">
        <w:rPr>
          <w:rFonts w:ascii="Calibri" w:hAnsi="Calibri" w:cs="Calibri"/>
        </w:rPr>
        <w:t xml:space="preserve"> dotace, včetně požadavků </w:t>
      </w:r>
      <w:r w:rsidR="004E4BC9" w:rsidRPr="00AA3518">
        <w:rPr>
          <w:rFonts w:ascii="Calibri" w:hAnsi="Calibri" w:cs="Calibri"/>
          <w:spacing w:val="-8"/>
        </w:rPr>
        <w:t xml:space="preserve">Pokynů na </w:t>
      </w:r>
      <w:r w:rsidR="004E4BC9" w:rsidRPr="00AA3518">
        <w:rPr>
          <w:rFonts w:ascii="Calibri" w:hAnsi="Calibri" w:cs="Calibri"/>
        </w:rPr>
        <w:t>velkoobchodní nabídku</w:t>
      </w:r>
      <w:r w:rsidRPr="00AA3518">
        <w:rPr>
          <w:rFonts w:ascii="Calibri" w:hAnsi="Calibri" w:cs="Calibri"/>
        </w:rPr>
        <w:t>, správce dotačního programu vyzve příjemce dotace k bezodkladnému zajištění nápravy. Případný nesoulad podmínek nabízeného nebo poskytovaného přístupu, zjištěný v rámci rozhodování sporu,</w:t>
      </w:r>
      <w:r w:rsidRPr="00AA3518">
        <w:rPr>
          <w:rFonts w:ascii="Calibri" w:hAnsi="Calibri" w:cs="Calibri"/>
          <w:spacing w:val="-6"/>
        </w:rPr>
        <w:t xml:space="preserve"> </w:t>
      </w:r>
      <w:r w:rsidRPr="00AA3518">
        <w:rPr>
          <w:rFonts w:ascii="Calibri" w:hAnsi="Calibri" w:cs="Calibri"/>
        </w:rPr>
        <w:t>může</w:t>
      </w:r>
      <w:r w:rsidRPr="00AA3518">
        <w:rPr>
          <w:rFonts w:ascii="Calibri" w:hAnsi="Calibri" w:cs="Calibri"/>
          <w:spacing w:val="-4"/>
        </w:rPr>
        <w:t xml:space="preserve"> </w:t>
      </w:r>
      <w:r w:rsidRPr="00AA3518">
        <w:rPr>
          <w:rFonts w:ascii="Calibri" w:hAnsi="Calibri" w:cs="Calibri"/>
        </w:rPr>
        <w:t>být</w:t>
      </w:r>
      <w:r w:rsidRPr="00AA3518">
        <w:rPr>
          <w:rFonts w:ascii="Calibri" w:hAnsi="Calibri" w:cs="Calibri"/>
          <w:spacing w:val="-6"/>
        </w:rPr>
        <w:t xml:space="preserve"> </w:t>
      </w:r>
      <w:r w:rsidRPr="00AA3518">
        <w:rPr>
          <w:rFonts w:ascii="Calibri" w:hAnsi="Calibri" w:cs="Calibri"/>
        </w:rPr>
        <w:t>správcem</w:t>
      </w:r>
      <w:r w:rsidRPr="00AA3518">
        <w:rPr>
          <w:rFonts w:ascii="Calibri" w:hAnsi="Calibri" w:cs="Calibri"/>
          <w:spacing w:val="-4"/>
        </w:rPr>
        <w:t xml:space="preserve"> </w:t>
      </w:r>
      <w:r w:rsidRPr="00AA3518">
        <w:rPr>
          <w:rFonts w:ascii="Calibri" w:hAnsi="Calibri" w:cs="Calibri"/>
        </w:rPr>
        <w:t>dotačního</w:t>
      </w:r>
      <w:r w:rsidRPr="00AA3518">
        <w:rPr>
          <w:rFonts w:ascii="Calibri" w:hAnsi="Calibri" w:cs="Calibri"/>
          <w:spacing w:val="-8"/>
        </w:rPr>
        <w:t xml:space="preserve"> </w:t>
      </w:r>
      <w:r w:rsidRPr="00AA3518">
        <w:rPr>
          <w:rFonts w:ascii="Calibri" w:hAnsi="Calibri" w:cs="Calibri"/>
        </w:rPr>
        <w:t>programu</w:t>
      </w:r>
      <w:r w:rsidRPr="00AA3518">
        <w:rPr>
          <w:rFonts w:ascii="Calibri" w:hAnsi="Calibri" w:cs="Calibri"/>
          <w:spacing w:val="-5"/>
        </w:rPr>
        <w:t xml:space="preserve"> </w:t>
      </w:r>
      <w:r w:rsidRPr="00AA3518">
        <w:rPr>
          <w:rFonts w:ascii="Calibri" w:hAnsi="Calibri" w:cs="Calibri"/>
        </w:rPr>
        <w:t>vyhodnocen</w:t>
      </w:r>
      <w:r w:rsidRPr="00AA3518">
        <w:rPr>
          <w:rFonts w:ascii="Calibri" w:hAnsi="Calibri" w:cs="Calibri"/>
          <w:spacing w:val="-4"/>
        </w:rPr>
        <w:t xml:space="preserve"> </w:t>
      </w:r>
      <w:r w:rsidRPr="00AA3518">
        <w:rPr>
          <w:rFonts w:ascii="Calibri" w:hAnsi="Calibri" w:cs="Calibri"/>
        </w:rPr>
        <w:t>jako</w:t>
      </w:r>
      <w:r w:rsidRPr="00AA3518">
        <w:rPr>
          <w:rFonts w:ascii="Calibri" w:hAnsi="Calibri" w:cs="Calibri"/>
          <w:spacing w:val="-6"/>
        </w:rPr>
        <w:t xml:space="preserve"> </w:t>
      </w:r>
      <w:r w:rsidRPr="00AA3518">
        <w:rPr>
          <w:rFonts w:ascii="Calibri" w:hAnsi="Calibri" w:cs="Calibri"/>
        </w:rPr>
        <w:t>porušení</w:t>
      </w:r>
      <w:r w:rsidRPr="00AA3518">
        <w:rPr>
          <w:rFonts w:ascii="Calibri" w:hAnsi="Calibri" w:cs="Calibri"/>
          <w:spacing w:val="-5"/>
        </w:rPr>
        <w:t xml:space="preserve"> </w:t>
      </w:r>
      <w:r w:rsidRPr="00AA3518">
        <w:rPr>
          <w:rFonts w:ascii="Calibri" w:hAnsi="Calibri" w:cs="Calibri"/>
        </w:rPr>
        <w:t>podmínek</w:t>
      </w:r>
      <w:r w:rsidRPr="00AA3518">
        <w:rPr>
          <w:rFonts w:ascii="Calibri" w:hAnsi="Calibri" w:cs="Calibri"/>
          <w:spacing w:val="-6"/>
        </w:rPr>
        <w:t xml:space="preserve"> </w:t>
      </w:r>
      <w:r w:rsidRPr="00AA3518">
        <w:rPr>
          <w:rFonts w:ascii="Calibri" w:hAnsi="Calibri" w:cs="Calibri"/>
        </w:rPr>
        <w:t>přidělení</w:t>
      </w:r>
      <w:r w:rsidRPr="00AA3518">
        <w:rPr>
          <w:rFonts w:ascii="Calibri" w:hAnsi="Calibri" w:cs="Calibri"/>
          <w:spacing w:val="-5"/>
        </w:rPr>
        <w:t xml:space="preserve"> </w:t>
      </w:r>
      <w:r w:rsidRPr="00AA3518">
        <w:rPr>
          <w:rFonts w:ascii="Calibri" w:hAnsi="Calibri" w:cs="Calibri"/>
        </w:rPr>
        <w:t>dotace a může vést až k odebrání</w:t>
      </w:r>
      <w:r w:rsidRPr="00AA3518">
        <w:rPr>
          <w:rFonts w:ascii="Calibri" w:hAnsi="Calibri" w:cs="Calibri"/>
          <w:spacing w:val="-10"/>
        </w:rPr>
        <w:t xml:space="preserve"> </w:t>
      </w:r>
      <w:r w:rsidRPr="00AA3518">
        <w:rPr>
          <w:rFonts w:ascii="Calibri" w:hAnsi="Calibri" w:cs="Calibri"/>
        </w:rPr>
        <w:t>dotace.</w:t>
      </w:r>
    </w:p>
    <w:p w14:paraId="07638690" w14:textId="77777777" w:rsidR="009C70BE" w:rsidRPr="00AA3518" w:rsidRDefault="009C70BE" w:rsidP="009C70BE">
      <w:pPr>
        <w:pStyle w:val="Zkladntext"/>
        <w:spacing w:before="3"/>
        <w:rPr>
          <w:rFonts w:ascii="Calibri" w:hAnsi="Calibri" w:cs="Calibri"/>
          <w:sz w:val="26"/>
        </w:rPr>
      </w:pPr>
    </w:p>
    <w:p w14:paraId="102DE60E" w14:textId="77777777" w:rsidR="009C70BE" w:rsidRPr="00AA3518" w:rsidRDefault="009C70BE" w:rsidP="009C70BE">
      <w:pPr>
        <w:pStyle w:val="body-dal"/>
        <w:rPr>
          <w:rFonts w:ascii="Calibri" w:hAnsi="Calibri" w:cs="Calibri"/>
        </w:rPr>
      </w:pPr>
    </w:p>
    <w:p w14:paraId="4BDF73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6" w:name="_Toc20913289"/>
      <w:bookmarkStart w:id="37" w:name="_Toc456169429"/>
      <w:r w:rsidRPr="00F012D2">
        <w:rPr>
          <w:rFonts w:ascii="Calibri" w:hAnsi="Calibri" w:cs="Calibri"/>
          <w:b/>
          <w:bCs/>
          <w:color w:val="002060"/>
          <w:sz w:val="28"/>
          <w:szCs w:val="28"/>
        </w:rPr>
        <w:t>Závěrečná ustanovení</w:t>
      </w:r>
      <w:bookmarkEnd w:id="36"/>
      <w:bookmarkEnd w:id="37"/>
    </w:p>
    <w:p w14:paraId="5653CD6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Žádná ze Stran není oprávněna postoupit Smlouvu nebo jednotlivá práva a povinnosti z ní vyplývající třetí straně bez předchozího písemného souhlasu druhé Strany. </w:t>
      </w:r>
    </w:p>
    <w:p w14:paraId="67FD0DF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a veškeré právní vztahy Stran na ní založené či s ní související se řídí právem České republiky, zejména ZEK a Občanským zákoníkem.</w:t>
      </w:r>
    </w:p>
    <w:p w14:paraId="720D931F" w14:textId="56DAA666"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vylučují aplikaci následujících ustanovení Občanského zákoníku na Smlouvu: § 5</w:t>
      </w:r>
      <w:r w:rsidR="00A84F76" w:rsidRPr="00AA3518">
        <w:rPr>
          <w:rFonts w:ascii="Calibri" w:hAnsi="Calibri" w:cs="Calibri"/>
        </w:rPr>
        <w:t>57</w:t>
      </w:r>
      <w:r w:rsidRPr="00AA3518">
        <w:rPr>
          <w:rFonts w:ascii="Calibri" w:hAnsi="Calibri" w:cs="Calibri"/>
        </w:rPr>
        <w:t>, § 1757 odst</w:t>
      </w:r>
      <w:r w:rsidR="00A84F76" w:rsidRPr="00AA3518">
        <w:rPr>
          <w:rFonts w:ascii="Calibri" w:hAnsi="Calibri" w:cs="Calibri"/>
        </w:rPr>
        <w:t>. 2</w:t>
      </w:r>
      <w:r w:rsidRPr="00AA3518">
        <w:rPr>
          <w:rFonts w:ascii="Calibri" w:hAnsi="Calibri" w:cs="Calibri"/>
        </w:rPr>
        <w:t xml:space="preserve">, § 1799 a § </w:t>
      </w:r>
      <w:proofErr w:type="gramStart"/>
      <w:r w:rsidRPr="00AA3518">
        <w:rPr>
          <w:rFonts w:ascii="Calibri" w:hAnsi="Calibri" w:cs="Calibri"/>
        </w:rPr>
        <w:t>1800 ,</w:t>
      </w:r>
      <w:proofErr w:type="gramEnd"/>
      <w:r w:rsidRPr="00AA3518">
        <w:rPr>
          <w:rFonts w:ascii="Calibri" w:hAnsi="Calibri" w:cs="Calibri"/>
        </w:rPr>
        <w:t xml:space="preserve"> § 1805 odst. </w:t>
      </w:r>
      <w:proofErr w:type="gramStart"/>
      <w:r w:rsidRPr="00AA3518">
        <w:rPr>
          <w:rFonts w:ascii="Calibri" w:hAnsi="Calibri" w:cs="Calibri"/>
        </w:rPr>
        <w:t xml:space="preserve">2 </w:t>
      </w:r>
      <w:r w:rsidR="00A84F76" w:rsidRPr="00AA3518">
        <w:rPr>
          <w:rFonts w:ascii="Calibri" w:hAnsi="Calibri" w:cs="Calibri"/>
        </w:rPr>
        <w:t>,</w:t>
      </w:r>
      <w:proofErr w:type="gramEnd"/>
      <w:r w:rsidR="00A84F76" w:rsidRPr="00AA3518">
        <w:rPr>
          <w:rFonts w:ascii="Calibri" w:hAnsi="Calibri" w:cs="Calibri"/>
        </w:rPr>
        <w:t xml:space="preserve"> § 2000 odst. 1</w:t>
      </w:r>
      <w:r w:rsidRPr="00AA3518">
        <w:rPr>
          <w:rFonts w:ascii="Calibri" w:hAnsi="Calibri" w:cs="Calibri"/>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14:paraId="0DD1F6AA" w14:textId="2984631A"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Pro vyloučení pochybností se uvádí, že Strany považují Smlouvu za odvážnou smlouvu</w:t>
      </w:r>
      <w:r w:rsidR="00F012D2">
        <w:rPr>
          <w:rFonts w:ascii="Calibri" w:hAnsi="Calibri" w:cs="Calibri"/>
        </w:rPr>
        <w:t>,</w:t>
      </w:r>
      <w:r w:rsidRPr="00AA3518">
        <w:rPr>
          <w:rFonts w:ascii="Calibri" w:hAnsi="Calibri" w:cs="Calibri"/>
        </w:rPr>
        <w:t xml:space="preserve"> a tudíž se na závazky z ní vzniklé nepoužijí ustanovení Občanského zákoníku o změně okolností (§1764 až 1766) a neúměrném zkrácení (§1793 až 1795). </w:t>
      </w:r>
    </w:p>
    <w:p w14:paraId="4AF0888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14:paraId="08B2D3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4F5A46E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A3518">
        <w:rPr>
          <w:rFonts w:ascii="Calibri" w:hAnsi="Calibri" w:cs="Calibri"/>
        </w:rPr>
        <w:t>v Příloze 6</w:t>
      </w:r>
      <w:r w:rsidRPr="00AA3518">
        <w:rPr>
          <w:rFonts w:ascii="Calibri" w:hAnsi="Calibri" w:cs="Calibri"/>
        </w:rPr>
        <w:t xml:space="preserve"> – Adresy a kontaktní osoby. Toto ustanovení se nevztahuje na provozní informace vyměňované v souladu s podmínkami dle </w:t>
      </w:r>
      <w:r w:rsidR="002359D6" w:rsidRPr="00AA3518">
        <w:rPr>
          <w:rFonts w:ascii="Calibri" w:hAnsi="Calibri" w:cs="Calibri"/>
        </w:rPr>
        <w:t>Přílohy 8</w:t>
      </w:r>
      <w:r w:rsidRPr="00AA3518">
        <w:rPr>
          <w:rFonts w:ascii="Calibri" w:hAnsi="Calibri" w:cs="Calibri"/>
        </w:rPr>
        <w:t xml:space="preserve"> Platební podmínky</w:t>
      </w:r>
      <w:r w:rsidR="00E33C9E" w:rsidRPr="00AA3518">
        <w:rPr>
          <w:rFonts w:ascii="Calibri" w:hAnsi="Calibri" w:cs="Calibri"/>
        </w:rPr>
        <w:t>, Přílohy 7</w:t>
      </w:r>
      <w:r w:rsidRPr="00AA3518">
        <w:rPr>
          <w:rFonts w:ascii="Calibri" w:hAnsi="Calibri" w:cs="Calibri"/>
        </w:rPr>
        <w:t xml:space="preserve"> - Očekávané objemy služeb, Přílohy 3 – Pravidla a postupy. Kontaktní osoby uvedené v Příloze </w:t>
      </w:r>
      <w:r w:rsidR="00E33C9E" w:rsidRPr="00AA3518">
        <w:rPr>
          <w:rFonts w:ascii="Calibri" w:hAnsi="Calibri" w:cs="Calibri"/>
        </w:rPr>
        <w:t>6</w:t>
      </w:r>
      <w:r w:rsidRPr="00AA3518">
        <w:rPr>
          <w:rFonts w:ascii="Calibri" w:hAnsi="Calibri" w:cs="Calibri"/>
        </w:rPr>
        <w:t xml:space="preserve"> - Adresy a kontaktní osoby také nejsou bez dalšího oprávněny činit jménem Stran právní jednání směřující ke změně, doplnění či zrušení Smlouvy.</w:t>
      </w:r>
    </w:p>
    <w:p w14:paraId="555F8C7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14:paraId="4D9CD56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14B382E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45B25B8B" w14:textId="77777777" w:rsidR="005A07DF" w:rsidRDefault="00332936">
      <w:pPr>
        <w:pStyle w:val="body-dal"/>
        <w:numPr>
          <w:ilvl w:val="1"/>
          <w:numId w:val="5"/>
        </w:numPr>
        <w:jc w:val="both"/>
        <w:rPr>
          <w:rFonts w:ascii="Calibri" w:hAnsi="Calibri" w:cs="Calibri"/>
        </w:rPr>
      </w:pPr>
      <w:r w:rsidRPr="00AA3518">
        <w:rPr>
          <w:rFonts w:ascii="Calibri" w:hAnsi="Calibri" w:cs="Calibri"/>
        </w:rPr>
        <w:t xml:space="preserve">Ke Smlouvě je </w:t>
      </w:r>
      <w:r w:rsidR="009B0620" w:rsidRPr="00AA3518">
        <w:rPr>
          <w:rFonts w:ascii="Calibri" w:hAnsi="Calibri" w:cs="Calibri"/>
        </w:rPr>
        <w:t>přiloženo 12</w:t>
      </w:r>
      <w:r w:rsidR="002C4B5C" w:rsidRPr="00AA3518">
        <w:rPr>
          <w:rFonts w:ascii="Calibri" w:hAnsi="Calibri" w:cs="Calibri"/>
        </w:rPr>
        <w:t xml:space="preserve"> P</w:t>
      </w:r>
      <w:r w:rsidRPr="00AA3518">
        <w:rPr>
          <w:rFonts w:ascii="Calibri" w:hAnsi="Calibri" w:cs="Calibri"/>
        </w:rPr>
        <w:t>říloh, které jsou nedílnou součástí Smlouvy:</w:t>
      </w:r>
    </w:p>
    <w:p w14:paraId="7A2FCF5B" w14:textId="77777777" w:rsidR="00F012D2" w:rsidRDefault="00F012D2" w:rsidP="00F012D2">
      <w:pPr>
        <w:pStyle w:val="body-dal"/>
        <w:numPr>
          <w:ilvl w:val="1"/>
          <w:numId w:val="5"/>
        </w:numPr>
        <w:jc w:val="both"/>
        <w:rPr>
          <w:rFonts w:ascii="Calibri" w:hAnsi="Calibri" w:cs="Calibri"/>
        </w:rPr>
      </w:pPr>
      <w:r w:rsidRPr="00AA3518">
        <w:rPr>
          <w:rFonts w:ascii="Calibri" w:hAnsi="Calibri" w:cs="Calibri"/>
        </w:rPr>
        <w:t>Není-li uvedeno v konkrétním případě jinak, v případě rozporu mezi ustanoveními příloh Smlouvy a ustanovením těla Smlouvy jsou rozhodující ustanovení v těle Smlouvy.</w:t>
      </w:r>
    </w:p>
    <w:p w14:paraId="18186037" w14:textId="1732CACD" w:rsidR="00F012D2" w:rsidRPr="00AA3518" w:rsidRDefault="00F012D2" w:rsidP="00F012D2">
      <w:pPr>
        <w:pStyle w:val="body-dal"/>
        <w:numPr>
          <w:ilvl w:val="1"/>
          <w:numId w:val="5"/>
        </w:numPr>
        <w:jc w:val="both"/>
        <w:rPr>
          <w:rFonts w:ascii="Calibri" w:hAnsi="Calibri" w:cs="Calibri"/>
        </w:rPr>
      </w:pPr>
      <w:r w:rsidRPr="00AA3518">
        <w:rPr>
          <w:rFonts w:ascii="Calibri" w:hAnsi="Calibri" w:cs="Calibri"/>
        </w:rPr>
        <w:t>Smlouva byla vyhotovena v českém jazyce ve 4 stejnopisech s platností originálu, z nichž Partner obdrží 2 vyhotovení a Zlín Net 2 vyhotovení.</w:t>
      </w:r>
    </w:p>
    <w:p w14:paraId="4398A470" w14:textId="77777777" w:rsidR="003E6294" w:rsidRPr="00AA3518" w:rsidRDefault="003E6294" w:rsidP="003E6294">
      <w:pPr>
        <w:pStyle w:val="body-dal"/>
        <w:jc w:val="both"/>
        <w:rPr>
          <w:rFonts w:ascii="Calibri" w:hAnsi="Calibri" w:cs="Calibri"/>
        </w:rPr>
      </w:pPr>
    </w:p>
    <w:p w14:paraId="4B8D084E" w14:textId="77777777" w:rsidR="00F012D2" w:rsidRDefault="00F012D2" w:rsidP="00F012D2">
      <w:pPr>
        <w:pStyle w:val="body-dal"/>
        <w:rPr>
          <w:rFonts w:ascii="Calibri" w:hAnsi="Calibri" w:cs="Calibri"/>
        </w:rPr>
      </w:pPr>
      <w:r w:rsidRPr="00F012D2">
        <w:rPr>
          <w:rFonts w:ascii="Calibri" w:hAnsi="Calibri" w:cs="Calibri"/>
          <w:b/>
          <w:bCs/>
        </w:rPr>
        <w:t>Seznam příloh</w:t>
      </w:r>
      <w:r w:rsidR="002C4B5C" w:rsidRPr="00F012D2">
        <w:rPr>
          <w:rFonts w:ascii="Calibri" w:hAnsi="Calibri" w:cs="Calibri"/>
          <w:b/>
          <w:bCs/>
        </w:rPr>
        <w:t>:</w:t>
      </w:r>
    </w:p>
    <w:p w14:paraId="1F2E3F0D" w14:textId="1E7E7164" w:rsidR="00F012D2" w:rsidRDefault="00F012D2" w:rsidP="00F012D2">
      <w:pPr>
        <w:pStyle w:val="body-dal"/>
        <w:rPr>
          <w:rFonts w:ascii="Calibri" w:hAnsi="Calibri" w:cs="Calibri"/>
        </w:rPr>
      </w:pPr>
      <w:r>
        <w:rPr>
          <w:rFonts w:ascii="Calibri" w:hAnsi="Calibri" w:cs="Calibri"/>
        </w:rPr>
        <w:lastRenderedPageBreak/>
        <w:t>Příloha č.</w:t>
      </w:r>
      <w:proofErr w:type="gramStart"/>
      <w:r>
        <w:rPr>
          <w:rFonts w:ascii="Calibri" w:hAnsi="Calibri" w:cs="Calibri"/>
        </w:rPr>
        <w:t>1</w:t>
      </w:r>
      <w:r w:rsidR="00532EC8">
        <w:rPr>
          <w:rFonts w:ascii="Calibri" w:hAnsi="Calibri" w:cs="Calibri"/>
        </w:rPr>
        <w:t>a</w:t>
      </w:r>
      <w:r>
        <w:rPr>
          <w:rFonts w:ascii="Calibri" w:hAnsi="Calibri" w:cs="Calibri"/>
        </w:rPr>
        <w:t xml:space="preserve"> - </w:t>
      </w:r>
      <w:r w:rsidR="00113C41" w:rsidRPr="00AA3518">
        <w:rPr>
          <w:rFonts w:ascii="Calibri" w:hAnsi="Calibri" w:cs="Calibri"/>
        </w:rPr>
        <w:t>Přístup</w:t>
      </w:r>
      <w:proofErr w:type="gramEnd"/>
      <w:r w:rsidR="00113C41" w:rsidRPr="00AA3518">
        <w:rPr>
          <w:rFonts w:ascii="Calibri" w:hAnsi="Calibri" w:cs="Calibri"/>
        </w:rPr>
        <w:t xml:space="preserve"> k Pasivní infrastruktuře. Technická specifikace a specifikace služby</w:t>
      </w:r>
    </w:p>
    <w:p w14:paraId="373C0ECD" w14:textId="4A75AB02" w:rsidR="00F012D2" w:rsidRDefault="00F012D2" w:rsidP="00F012D2">
      <w:pPr>
        <w:pStyle w:val="body-dal"/>
        <w:rPr>
          <w:rFonts w:ascii="Calibri" w:hAnsi="Calibri" w:cs="Calibri"/>
        </w:rPr>
      </w:pPr>
      <w:r>
        <w:rPr>
          <w:rFonts w:ascii="Calibri" w:hAnsi="Calibri" w:cs="Calibri"/>
        </w:rPr>
        <w:t>Příloha č.</w:t>
      </w:r>
      <w:proofErr w:type="gramStart"/>
      <w:r w:rsidR="00113C41" w:rsidRPr="00AA3518">
        <w:rPr>
          <w:rFonts w:ascii="Calibri" w:hAnsi="Calibri" w:cs="Calibri"/>
        </w:rPr>
        <w:t>1b</w:t>
      </w:r>
      <w:r>
        <w:rPr>
          <w:rFonts w:ascii="Calibri" w:hAnsi="Calibri" w:cs="Calibri"/>
        </w:rPr>
        <w:t xml:space="preserve"> - </w:t>
      </w:r>
      <w:r w:rsidR="00113C41" w:rsidRPr="00AA3518">
        <w:rPr>
          <w:rFonts w:ascii="Calibri" w:hAnsi="Calibri" w:cs="Calibri"/>
        </w:rPr>
        <w:t>Fyzické</w:t>
      </w:r>
      <w:proofErr w:type="gramEnd"/>
      <w:r w:rsidR="00113C41" w:rsidRPr="00AA3518">
        <w:rPr>
          <w:rFonts w:ascii="Calibri" w:hAnsi="Calibri" w:cs="Calibri"/>
        </w:rPr>
        <w:t xml:space="preserve"> z</w:t>
      </w:r>
      <w:r w:rsidR="003E6294" w:rsidRPr="00AA3518">
        <w:rPr>
          <w:rFonts w:ascii="Calibri" w:hAnsi="Calibri" w:cs="Calibri"/>
        </w:rPr>
        <w:t>přístupnění účastnického vedení a jeho úseku. Te</w:t>
      </w:r>
      <w:r w:rsidR="00113C41" w:rsidRPr="00AA3518">
        <w:rPr>
          <w:rFonts w:ascii="Calibri" w:hAnsi="Calibri" w:cs="Calibri"/>
        </w:rPr>
        <w:t xml:space="preserve">chnická specifikace </w:t>
      </w:r>
      <w:r w:rsidR="003E6294" w:rsidRPr="00AA3518">
        <w:rPr>
          <w:rFonts w:ascii="Calibri" w:hAnsi="Calibri" w:cs="Calibri"/>
        </w:rPr>
        <w:t>a</w:t>
      </w:r>
      <w:r>
        <w:rPr>
          <w:rFonts w:ascii="Calibri" w:hAnsi="Calibri" w:cs="Calibri"/>
        </w:rPr>
        <w:br/>
      </w:r>
      <w:r w:rsidR="004A3356" w:rsidRPr="00AA3518">
        <w:rPr>
          <w:rFonts w:ascii="Calibri" w:hAnsi="Calibri" w:cs="Calibri"/>
        </w:rPr>
        <w:t xml:space="preserve">specifikace </w:t>
      </w:r>
      <w:r w:rsidR="00113C41" w:rsidRPr="00AA3518">
        <w:rPr>
          <w:rFonts w:ascii="Calibri" w:hAnsi="Calibri" w:cs="Calibri"/>
        </w:rPr>
        <w:t xml:space="preserve">služby </w:t>
      </w:r>
    </w:p>
    <w:p w14:paraId="1C019DCB" w14:textId="77777777" w:rsidR="00F012D2"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proofErr w:type="gramStart"/>
      <w:r w:rsidR="00113C41" w:rsidRPr="00AA3518">
        <w:rPr>
          <w:rFonts w:ascii="Calibri" w:hAnsi="Calibri" w:cs="Calibri"/>
        </w:rPr>
        <w:t>1c</w:t>
      </w:r>
      <w:r>
        <w:rPr>
          <w:rFonts w:ascii="Calibri" w:hAnsi="Calibri" w:cs="Calibri"/>
        </w:rPr>
        <w:t xml:space="preserve"> - </w:t>
      </w:r>
      <w:r w:rsidR="003E6294" w:rsidRPr="00AA3518">
        <w:rPr>
          <w:rFonts w:ascii="Calibri" w:hAnsi="Calibri" w:cs="Calibri"/>
        </w:rPr>
        <w:t>Virtuální</w:t>
      </w:r>
      <w:proofErr w:type="gramEnd"/>
      <w:r w:rsidR="003E6294" w:rsidRPr="00AA3518">
        <w:rPr>
          <w:rFonts w:ascii="Calibri" w:hAnsi="Calibri" w:cs="Calibri"/>
        </w:rPr>
        <w:t xml:space="preserve"> zpřístupnění účastnického vedení (VULA). Te</w:t>
      </w:r>
      <w:r w:rsidR="004A3356" w:rsidRPr="00AA3518">
        <w:rPr>
          <w:rFonts w:ascii="Calibri" w:hAnsi="Calibri" w:cs="Calibri"/>
        </w:rPr>
        <w:t>chnická specifikace</w:t>
      </w:r>
      <w:r w:rsidR="004030C5" w:rsidRPr="00AA3518">
        <w:rPr>
          <w:rFonts w:ascii="Calibri" w:hAnsi="Calibri" w:cs="Calibri"/>
        </w:rPr>
        <w:t xml:space="preserve"> </w:t>
      </w:r>
      <w:r w:rsidR="004A3356" w:rsidRPr="00AA3518">
        <w:rPr>
          <w:rFonts w:ascii="Calibri" w:hAnsi="Calibri" w:cs="Calibri"/>
        </w:rPr>
        <w:t>a specifikace</w:t>
      </w:r>
      <w:r w:rsidR="003E6294" w:rsidRPr="00AA3518">
        <w:rPr>
          <w:rFonts w:ascii="Calibri" w:hAnsi="Calibri" w:cs="Calibri"/>
        </w:rPr>
        <w:t xml:space="preserve"> služby.</w:t>
      </w:r>
    </w:p>
    <w:p w14:paraId="2C2555F8" w14:textId="77777777" w:rsidR="00F012D2" w:rsidRDefault="00F012D2" w:rsidP="00F012D2">
      <w:pPr>
        <w:pStyle w:val="body-dal"/>
        <w:rPr>
          <w:rFonts w:ascii="Calibri" w:hAnsi="Calibri" w:cs="Calibri"/>
        </w:rPr>
      </w:pPr>
      <w:r>
        <w:rPr>
          <w:rFonts w:ascii="Calibri" w:hAnsi="Calibri" w:cs="Calibri"/>
        </w:rPr>
        <w:t>Příloha č.</w:t>
      </w:r>
      <w:proofErr w:type="gramStart"/>
      <w:r w:rsidR="003E6294" w:rsidRPr="00AA3518">
        <w:rPr>
          <w:rFonts w:ascii="Calibri" w:hAnsi="Calibri" w:cs="Calibri"/>
        </w:rPr>
        <w:t>1d</w:t>
      </w:r>
      <w:r>
        <w:rPr>
          <w:rFonts w:ascii="Calibri" w:hAnsi="Calibri" w:cs="Calibri"/>
        </w:rPr>
        <w:t xml:space="preserve"> - </w:t>
      </w:r>
      <w:r w:rsidR="003E6294" w:rsidRPr="00AA3518">
        <w:rPr>
          <w:rFonts w:ascii="Calibri" w:hAnsi="Calibri" w:cs="Calibri"/>
        </w:rPr>
        <w:t>Přístupu</w:t>
      </w:r>
      <w:proofErr w:type="gramEnd"/>
      <w:r w:rsidR="003E6294" w:rsidRPr="00AA3518">
        <w:rPr>
          <w:rFonts w:ascii="Calibri" w:hAnsi="Calibri" w:cs="Calibri"/>
        </w:rPr>
        <w:t xml:space="preserve"> k datovému toku (</w:t>
      </w:r>
      <w:proofErr w:type="spellStart"/>
      <w:r w:rsidR="003E6294" w:rsidRPr="00AA3518">
        <w:rPr>
          <w:rFonts w:ascii="Calibri" w:hAnsi="Calibri" w:cs="Calibri"/>
        </w:rPr>
        <w:t>Bitstream</w:t>
      </w:r>
      <w:proofErr w:type="spellEnd"/>
      <w:r w:rsidR="003E6294" w:rsidRPr="00AA3518">
        <w:rPr>
          <w:rFonts w:ascii="Calibri" w:hAnsi="Calibri" w:cs="Calibri"/>
        </w:rPr>
        <w:t>). Technická sp</w:t>
      </w:r>
      <w:r w:rsidR="004030C5" w:rsidRPr="00AA3518">
        <w:rPr>
          <w:rFonts w:ascii="Calibri" w:hAnsi="Calibri" w:cs="Calibri"/>
        </w:rPr>
        <w:t>ecifikace a specifikace služby</w:t>
      </w:r>
    </w:p>
    <w:p w14:paraId="79DDD639" w14:textId="40E9652B" w:rsidR="003E6294"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proofErr w:type="gramStart"/>
      <w:r w:rsidR="003E6294" w:rsidRPr="00AA3518">
        <w:rPr>
          <w:rFonts w:ascii="Calibri" w:hAnsi="Calibri" w:cs="Calibri"/>
        </w:rPr>
        <w:t xml:space="preserve">1e </w:t>
      </w:r>
      <w:r>
        <w:rPr>
          <w:rFonts w:ascii="Calibri" w:hAnsi="Calibri" w:cs="Calibri"/>
        </w:rPr>
        <w:t xml:space="preserve">- </w:t>
      </w:r>
      <w:r w:rsidR="003E6294" w:rsidRPr="00AA3518">
        <w:rPr>
          <w:rFonts w:ascii="Calibri" w:hAnsi="Calibri" w:cs="Calibri"/>
        </w:rPr>
        <w:t>Kolokace</w:t>
      </w:r>
      <w:proofErr w:type="gramEnd"/>
      <w:r w:rsidR="003E6294" w:rsidRPr="00AA3518">
        <w:rPr>
          <w:rFonts w:ascii="Calibri" w:hAnsi="Calibri" w:cs="Calibri"/>
        </w:rPr>
        <w:t>, Technická specifikace a specifikace služby</w:t>
      </w:r>
      <w:r w:rsidR="00D9430E" w:rsidRPr="00AA3518">
        <w:rPr>
          <w:rFonts w:ascii="Calibri" w:hAnsi="Calibri" w:cs="Calibri"/>
        </w:rPr>
        <w:br/>
      </w:r>
      <w:r w:rsidR="00783FF1" w:rsidRPr="00AA3518">
        <w:rPr>
          <w:rFonts w:ascii="Calibri" w:hAnsi="Calibri" w:cs="Calibri"/>
        </w:rPr>
        <w:t>(Dohromady také Příloha 1x, Přílohy 1</w:t>
      </w:r>
      <w:proofErr w:type="gramStart"/>
      <w:r w:rsidR="00783FF1" w:rsidRPr="00AA3518">
        <w:rPr>
          <w:rFonts w:ascii="Calibri" w:hAnsi="Calibri" w:cs="Calibri"/>
        </w:rPr>
        <w:t>x )</w:t>
      </w:r>
      <w:proofErr w:type="gramEnd"/>
    </w:p>
    <w:p w14:paraId="6D6ACB30" w14:textId="77777777" w:rsidR="00BC48F9" w:rsidRPr="00AA3518" w:rsidRDefault="00BC48F9" w:rsidP="00F012D2">
      <w:pPr>
        <w:pStyle w:val="body-dal"/>
        <w:rPr>
          <w:rFonts w:ascii="Calibri" w:hAnsi="Calibri" w:cs="Calibri"/>
        </w:rPr>
      </w:pPr>
    </w:p>
    <w:p w14:paraId="6F9D9C43" w14:textId="77777777" w:rsidR="00F012D2" w:rsidRDefault="00F012D2" w:rsidP="00F012D2">
      <w:pPr>
        <w:pStyle w:val="body-dal"/>
        <w:rPr>
          <w:rFonts w:ascii="Calibri" w:hAnsi="Calibri" w:cs="Calibri"/>
        </w:rPr>
      </w:pPr>
      <w:r>
        <w:rPr>
          <w:rFonts w:ascii="Calibri" w:hAnsi="Calibri" w:cs="Calibri"/>
        </w:rPr>
        <w:t xml:space="preserve">Příloha č.2 </w:t>
      </w:r>
      <w:r w:rsidR="00325C3F" w:rsidRPr="00AA3518">
        <w:rPr>
          <w:rFonts w:ascii="Calibri" w:hAnsi="Calibri" w:cs="Calibri"/>
        </w:rPr>
        <w:t>-</w:t>
      </w:r>
      <w:r>
        <w:rPr>
          <w:rFonts w:ascii="Calibri" w:hAnsi="Calibri" w:cs="Calibri"/>
        </w:rPr>
        <w:t xml:space="preserve"> </w:t>
      </w:r>
      <w:r w:rsidR="00325C3F" w:rsidRPr="00AA3518">
        <w:rPr>
          <w:rFonts w:ascii="Calibri" w:hAnsi="Calibri" w:cs="Calibri"/>
        </w:rPr>
        <w:t xml:space="preserve">ČTÚ Metodika pro měření </w:t>
      </w:r>
    </w:p>
    <w:p w14:paraId="0A7A9213" w14:textId="77777777" w:rsidR="00F012D2" w:rsidRDefault="00F012D2" w:rsidP="00F012D2">
      <w:pPr>
        <w:pStyle w:val="body-dal"/>
        <w:rPr>
          <w:rFonts w:ascii="Calibri" w:hAnsi="Calibri" w:cs="Calibri"/>
        </w:rPr>
      </w:pPr>
      <w:r>
        <w:rPr>
          <w:rFonts w:ascii="Calibri" w:hAnsi="Calibri" w:cs="Calibri"/>
        </w:rPr>
        <w:t>Příloha č.3 - Pravidla a postupy pro jednotlivé služby</w:t>
      </w:r>
    </w:p>
    <w:p w14:paraId="64AC979D" w14:textId="77777777"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4</w:t>
      </w:r>
      <w:r w:rsidR="00F012D2">
        <w:rPr>
          <w:rFonts w:ascii="Calibri" w:hAnsi="Calibri" w:cs="Calibri"/>
        </w:rPr>
        <w:t xml:space="preserve"> </w:t>
      </w:r>
      <w:r w:rsidRPr="00AA3518">
        <w:rPr>
          <w:rFonts w:ascii="Calibri" w:hAnsi="Calibri" w:cs="Calibri"/>
        </w:rPr>
        <w:t>-</w:t>
      </w:r>
      <w:r w:rsidR="003E6294" w:rsidRPr="00AA3518">
        <w:rPr>
          <w:rFonts w:ascii="Calibri" w:hAnsi="Calibri" w:cs="Calibri"/>
        </w:rPr>
        <w:t xml:space="preserve"> Minimální soubor SLA</w:t>
      </w:r>
    </w:p>
    <w:p w14:paraId="031A8495" w14:textId="6DCADEE5"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5</w:t>
      </w:r>
      <w:r w:rsidR="00F012D2">
        <w:rPr>
          <w:rFonts w:ascii="Calibri" w:hAnsi="Calibri" w:cs="Calibri"/>
        </w:rPr>
        <w:t xml:space="preserve"> </w:t>
      </w:r>
      <w:r w:rsidRPr="00AA3518">
        <w:rPr>
          <w:rFonts w:ascii="Calibri" w:hAnsi="Calibri" w:cs="Calibri"/>
        </w:rPr>
        <w:t>-</w:t>
      </w:r>
      <w:r w:rsidR="00930E39" w:rsidRPr="00AA3518">
        <w:rPr>
          <w:rFonts w:ascii="Calibri" w:hAnsi="Calibri" w:cs="Calibri"/>
        </w:rPr>
        <w:t xml:space="preserve"> </w:t>
      </w:r>
      <w:r w:rsidR="003E6294" w:rsidRPr="00AA3518">
        <w:rPr>
          <w:rFonts w:ascii="Calibri" w:hAnsi="Calibri" w:cs="Calibri"/>
        </w:rPr>
        <w:t xml:space="preserve">Ceny a způsob jejich určení </w:t>
      </w:r>
    </w:p>
    <w:p w14:paraId="4E5D7DE2" w14:textId="2E635FBE" w:rsidR="00F012D2" w:rsidRDefault="00F65787"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6</w:t>
      </w:r>
      <w:r w:rsidR="00F012D2">
        <w:rPr>
          <w:rFonts w:ascii="Calibri" w:hAnsi="Calibri" w:cs="Calibri"/>
        </w:rPr>
        <w:t xml:space="preserve"> </w:t>
      </w:r>
      <w:r w:rsidR="00D9430E" w:rsidRPr="00AA3518">
        <w:rPr>
          <w:rFonts w:ascii="Calibri" w:hAnsi="Calibri" w:cs="Calibri"/>
        </w:rPr>
        <w:t>-</w:t>
      </w:r>
      <w:r w:rsidR="003F4BF2" w:rsidRPr="00AA3518">
        <w:rPr>
          <w:rFonts w:ascii="Calibri" w:hAnsi="Calibri" w:cs="Calibri"/>
        </w:rPr>
        <w:t xml:space="preserve"> Kontaktní adresy </w:t>
      </w:r>
    </w:p>
    <w:p w14:paraId="72246F8A" w14:textId="5023ED3B"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7</w:t>
      </w:r>
      <w:r w:rsidR="00F012D2">
        <w:rPr>
          <w:rFonts w:ascii="Calibri" w:hAnsi="Calibri" w:cs="Calibri"/>
        </w:rPr>
        <w:t xml:space="preserve"> </w:t>
      </w:r>
      <w:r w:rsidRPr="00AA3518">
        <w:rPr>
          <w:rFonts w:ascii="Calibri" w:hAnsi="Calibri" w:cs="Calibri"/>
        </w:rPr>
        <w:t>-</w:t>
      </w:r>
      <w:r w:rsidR="008669A4" w:rsidRPr="00AA3518">
        <w:rPr>
          <w:rFonts w:ascii="Calibri" w:hAnsi="Calibri" w:cs="Calibri"/>
        </w:rPr>
        <w:t xml:space="preserve"> Očekávané objemy služeb</w:t>
      </w:r>
    </w:p>
    <w:p w14:paraId="42BD940B" w14:textId="5D0DFF02"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8</w:t>
      </w:r>
      <w:r w:rsidR="00F012D2">
        <w:rPr>
          <w:rFonts w:ascii="Calibri" w:hAnsi="Calibri" w:cs="Calibri"/>
        </w:rPr>
        <w:t xml:space="preserve"> </w:t>
      </w:r>
      <w:r w:rsidR="00D9430E" w:rsidRPr="00AA3518">
        <w:rPr>
          <w:rFonts w:ascii="Calibri" w:hAnsi="Calibri" w:cs="Calibri"/>
        </w:rPr>
        <w:t>-</w:t>
      </w:r>
      <w:r w:rsidR="003E6294" w:rsidRPr="00AA3518">
        <w:rPr>
          <w:rFonts w:ascii="Calibri" w:hAnsi="Calibri" w:cs="Calibri"/>
        </w:rPr>
        <w:t xml:space="preserve"> Platební podmínky</w:t>
      </w:r>
      <w:r w:rsidRPr="00AA3518">
        <w:rPr>
          <w:rFonts w:ascii="Calibri" w:hAnsi="Calibri" w:cs="Calibri"/>
        </w:rPr>
        <w:t xml:space="preserve"> </w:t>
      </w:r>
    </w:p>
    <w:p w14:paraId="40FF27A2" w14:textId="1C991252"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9</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003E6294" w:rsidRPr="00AA3518">
        <w:rPr>
          <w:rFonts w:ascii="Calibri" w:hAnsi="Calibri" w:cs="Calibri"/>
        </w:rPr>
        <w:t>Smluvní pokuty</w:t>
      </w:r>
    </w:p>
    <w:p w14:paraId="301D1AFF" w14:textId="5FFEA4F7"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10</w:t>
      </w:r>
      <w:r w:rsidR="00F012D2">
        <w:rPr>
          <w:rFonts w:ascii="Calibri" w:hAnsi="Calibri" w:cs="Calibri"/>
        </w:rPr>
        <w:t xml:space="preserve"> </w:t>
      </w:r>
      <w:r w:rsidR="00D9430E" w:rsidRPr="00AA3518">
        <w:rPr>
          <w:rFonts w:ascii="Calibri" w:hAnsi="Calibri" w:cs="Calibri"/>
        </w:rPr>
        <w:t>-</w:t>
      </w:r>
      <w:r w:rsidR="00A36A54" w:rsidRPr="00AA3518">
        <w:rPr>
          <w:rFonts w:ascii="Calibri" w:hAnsi="Calibri" w:cs="Calibri"/>
        </w:rPr>
        <w:t xml:space="preserve"> Síťová hierarchie, Orientační schéma, seznam obcí, úseků</w:t>
      </w:r>
    </w:p>
    <w:p w14:paraId="17E90CFD" w14:textId="5448F472" w:rsidR="005A07DF" w:rsidRPr="00AA3518" w:rsidRDefault="003215A3" w:rsidP="007D08EC">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11</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Pr="00AA3518">
        <w:rPr>
          <w:rFonts w:ascii="Calibri" w:hAnsi="Calibri" w:cs="Calibri"/>
        </w:rPr>
        <w:t>Adresy míst koncových zařízení zákazníka Dotované sítě.xlsx</w:t>
      </w:r>
    </w:p>
    <w:p w14:paraId="3A0E2CCB" w14:textId="285ED3A7" w:rsidR="005A07DF" w:rsidRPr="00AA3518" w:rsidRDefault="005A07DF" w:rsidP="00F012D2">
      <w:pPr>
        <w:pStyle w:val="body-dal"/>
        <w:jc w:val="both"/>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C16E35" w:rsidRPr="00AA3518" w14:paraId="169B4F88" w14:textId="77777777" w:rsidTr="004E4BC9">
        <w:trPr>
          <w:cantSplit/>
        </w:trPr>
        <w:tc>
          <w:tcPr>
            <w:tcW w:w="4607" w:type="dxa"/>
          </w:tcPr>
          <w:p w14:paraId="4CD92E7A" w14:textId="1DFB05EA" w:rsidR="005A07DF" w:rsidRPr="00AA3518" w:rsidRDefault="00332936">
            <w:pPr>
              <w:spacing w:before="960"/>
              <w:jc w:val="center"/>
              <w:rPr>
                <w:rFonts w:ascii="Calibri" w:hAnsi="Calibri" w:cs="Calibri"/>
                <w:spacing w:val="5"/>
                <w:szCs w:val="20"/>
              </w:rPr>
            </w:pPr>
            <w:proofErr w:type="gramStart"/>
            <w:r w:rsidRPr="00AA3518">
              <w:rPr>
                <w:rFonts w:ascii="Calibri" w:hAnsi="Calibri" w:cs="Calibri"/>
                <w:spacing w:val="5"/>
                <w:szCs w:val="20"/>
              </w:rPr>
              <w:t>V</w:t>
            </w:r>
            <w:proofErr w:type="gramEnd"/>
            <w:r w:rsidRPr="00AA3518">
              <w:rPr>
                <w:rFonts w:ascii="Calibri" w:hAnsi="Calibri" w:cs="Calibri"/>
                <w:spacing w:val="5"/>
                <w:szCs w:val="20"/>
              </w:rPr>
              <w:t> </w:t>
            </w:r>
            <w:r w:rsidR="00EE55A2" w:rsidRPr="00AA3518">
              <w:rPr>
                <w:rFonts w:ascii="Calibri" w:hAnsi="Calibri" w:cs="Calibri"/>
                <w:spacing w:val="5"/>
                <w:szCs w:val="20"/>
              </w:rPr>
              <w:t>Zlíně</w:t>
            </w:r>
            <w:r w:rsidRPr="00AA3518">
              <w:rPr>
                <w:rFonts w:ascii="Calibri" w:hAnsi="Calibri" w:cs="Calibri"/>
                <w:spacing w:val="5"/>
                <w:szCs w:val="20"/>
              </w:rPr>
              <w:t>, dne …………………</w:t>
            </w:r>
            <w:proofErr w:type="gramStart"/>
            <w:r w:rsidRPr="00AA3518">
              <w:rPr>
                <w:rFonts w:ascii="Calibri" w:hAnsi="Calibri" w:cs="Calibri"/>
                <w:spacing w:val="5"/>
                <w:szCs w:val="20"/>
              </w:rPr>
              <w:t>…….</w:t>
            </w:r>
            <w:proofErr w:type="gramEnd"/>
          </w:p>
        </w:tc>
        <w:tc>
          <w:tcPr>
            <w:tcW w:w="4605" w:type="dxa"/>
          </w:tcPr>
          <w:p w14:paraId="42D8EA24" w14:textId="77777777"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 xml:space="preserve">V </w:t>
            </w:r>
            <w:proofErr w:type="gramStart"/>
            <w:r w:rsidRPr="00AA3518">
              <w:rPr>
                <w:rFonts w:ascii="Calibri" w:hAnsi="Calibri" w:cs="Calibri"/>
                <w:spacing w:val="5"/>
                <w:szCs w:val="20"/>
              </w:rPr>
              <w:t>…….</w:t>
            </w:r>
            <w:proofErr w:type="gramEnd"/>
            <w:r w:rsidRPr="00AA3518">
              <w:rPr>
                <w:rFonts w:ascii="Calibri" w:hAnsi="Calibri" w:cs="Calibri"/>
                <w:spacing w:val="5"/>
                <w:szCs w:val="20"/>
              </w:rPr>
              <w:t xml:space="preserve"> , dne …………………</w:t>
            </w:r>
            <w:proofErr w:type="gramStart"/>
            <w:r w:rsidRPr="00AA3518">
              <w:rPr>
                <w:rFonts w:ascii="Calibri" w:hAnsi="Calibri" w:cs="Calibri"/>
                <w:spacing w:val="5"/>
                <w:szCs w:val="20"/>
              </w:rPr>
              <w:t>…….</w:t>
            </w:r>
            <w:proofErr w:type="gramEnd"/>
          </w:p>
        </w:tc>
      </w:tr>
      <w:tr w:rsidR="00C16E35" w:rsidRPr="00AA3518" w14:paraId="3F629952" w14:textId="77777777" w:rsidTr="004E4BC9">
        <w:trPr>
          <w:cantSplit/>
        </w:trPr>
        <w:tc>
          <w:tcPr>
            <w:tcW w:w="4607" w:type="dxa"/>
          </w:tcPr>
          <w:p w14:paraId="5F46CFD3" w14:textId="77777777" w:rsidR="007E6232" w:rsidRPr="00AA3518" w:rsidRDefault="007E6232" w:rsidP="00EE55A2">
            <w:pPr>
              <w:spacing w:before="840"/>
              <w:rPr>
                <w:rFonts w:ascii="Calibri" w:hAnsi="Calibri" w:cs="Calibri"/>
                <w:spacing w:val="5"/>
                <w:szCs w:val="20"/>
              </w:rPr>
            </w:pPr>
          </w:p>
          <w:p w14:paraId="3A9FAD11" w14:textId="38EC82D3" w:rsidR="005A07DF" w:rsidRPr="00AA3518" w:rsidRDefault="00332936">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EE55A2" w:rsidRPr="00AA3518">
              <w:rPr>
                <w:rFonts w:ascii="Calibri" w:hAnsi="Calibri" w:cs="Calibri"/>
                <w:spacing w:val="5"/>
                <w:szCs w:val="20"/>
              </w:rPr>
              <w:t>Zlín Net, a.s.</w:t>
            </w:r>
          </w:p>
        </w:tc>
        <w:tc>
          <w:tcPr>
            <w:tcW w:w="4605" w:type="dxa"/>
          </w:tcPr>
          <w:p w14:paraId="1ABF2FBB" w14:textId="77777777" w:rsidR="007E6232" w:rsidRPr="00AA3518" w:rsidRDefault="007E6232" w:rsidP="000333A0">
            <w:pPr>
              <w:spacing w:before="840"/>
              <w:jc w:val="center"/>
              <w:rPr>
                <w:rFonts w:ascii="Calibri" w:hAnsi="Calibri" w:cs="Calibri"/>
                <w:spacing w:val="5"/>
                <w:szCs w:val="20"/>
              </w:rPr>
            </w:pPr>
          </w:p>
          <w:p w14:paraId="3396E882" w14:textId="77777777" w:rsidR="005A07DF" w:rsidRPr="00AA3518" w:rsidRDefault="00332936" w:rsidP="000333A0">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0333A0" w:rsidRPr="00AA3518">
              <w:rPr>
                <w:rFonts w:ascii="Calibri" w:hAnsi="Calibri" w:cs="Calibri"/>
                <w:spacing w:val="5"/>
                <w:szCs w:val="20"/>
              </w:rPr>
              <w:t>Partner</w:t>
            </w:r>
            <w:r w:rsidR="000333A0" w:rsidRPr="00AA3518">
              <w:rPr>
                <w:rFonts w:ascii="Calibri" w:hAnsi="Calibri" w:cs="Calibri"/>
                <w:spacing w:val="5"/>
                <w:szCs w:val="20"/>
              </w:rPr>
              <w:br/>
            </w:r>
            <w:r w:rsidR="000333A0" w:rsidRPr="00AA3518">
              <w:rPr>
                <w:rFonts w:ascii="Calibri" w:hAnsi="Calibri" w:cs="Calibri"/>
                <w:spacing w:val="5"/>
                <w:szCs w:val="20"/>
              </w:rPr>
              <w:br/>
            </w:r>
          </w:p>
        </w:tc>
      </w:tr>
      <w:tr w:rsidR="007E6232" w:rsidRPr="00AA3518" w14:paraId="39EAEACB" w14:textId="77777777" w:rsidTr="004E4BC9">
        <w:trPr>
          <w:cantSplit/>
          <w:trHeight w:val="864"/>
        </w:trPr>
        <w:tc>
          <w:tcPr>
            <w:tcW w:w="4607" w:type="dxa"/>
          </w:tcPr>
          <w:p w14:paraId="44A0AD5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c>
          <w:tcPr>
            <w:tcW w:w="4605" w:type="dxa"/>
          </w:tcPr>
          <w:p w14:paraId="6325BDB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r>
    </w:tbl>
    <w:p w14:paraId="043E5022" w14:textId="77777777" w:rsidR="005A07DF" w:rsidRPr="00AA3518" w:rsidRDefault="005A07DF" w:rsidP="004E4BC9">
      <w:pPr>
        <w:pStyle w:val="Zkladntext"/>
        <w:spacing w:before="39"/>
        <w:ind w:left="135"/>
        <w:jc w:val="both"/>
        <w:rPr>
          <w:rFonts w:ascii="Calibri" w:hAnsi="Calibri" w:cs="Calibri"/>
        </w:rPr>
      </w:pPr>
    </w:p>
    <w:p w14:paraId="6594C86B" w14:textId="57DBB4F3" w:rsidR="00F012D2" w:rsidRDefault="00F012D2">
      <w:pPr>
        <w:widowControl/>
        <w:rPr>
          <w:rFonts w:ascii="Calibri" w:hAnsi="Calibri" w:cs="Calibri"/>
        </w:rPr>
      </w:pPr>
      <w:r>
        <w:rPr>
          <w:rFonts w:ascii="Calibri" w:hAnsi="Calibri" w:cs="Calibri"/>
        </w:rPr>
        <w:lastRenderedPageBreak/>
        <w:br w:type="page"/>
      </w:r>
    </w:p>
    <w:p w14:paraId="17D9A730" w14:textId="77777777" w:rsidR="00732555" w:rsidRPr="00AA3518" w:rsidRDefault="00732555" w:rsidP="00BC48F9">
      <w:pPr>
        <w:pStyle w:val="Nadpis"/>
      </w:pPr>
      <w:r w:rsidRPr="00AA3518">
        <w:lastRenderedPageBreak/>
        <w:t>Slovník zkratek a</w:t>
      </w:r>
      <w:r w:rsidRPr="00AA3518">
        <w:rPr>
          <w:spacing w:val="-4"/>
        </w:rPr>
        <w:t xml:space="preserve"> </w:t>
      </w:r>
      <w:r w:rsidRPr="00AA3518">
        <w:t>pojmů</w:t>
      </w:r>
      <w:r w:rsidR="007B37D5" w:rsidRPr="00AA3518">
        <w:br/>
      </w:r>
    </w:p>
    <w:p w14:paraId="741512F7" w14:textId="3C2E2025" w:rsidR="00382009" w:rsidRDefault="00732555" w:rsidP="00732555">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CO</w:t>
      </w:r>
      <w:r w:rsidR="00F012D2">
        <w:rPr>
          <w:rFonts w:ascii="Calibri" w:hAnsi="Calibri" w:cs="Calibri"/>
        </w:rPr>
        <w:t xml:space="preserve"> - </w:t>
      </w:r>
      <w:proofErr w:type="spellStart"/>
      <w:r w:rsidRPr="00AA3518">
        <w:rPr>
          <w:rFonts w:ascii="Calibri" w:hAnsi="Calibri" w:cs="Calibri"/>
        </w:rPr>
        <w:t>Central</w:t>
      </w:r>
      <w:proofErr w:type="spellEnd"/>
      <w:proofErr w:type="gramEnd"/>
      <w:r w:rsidRPr="00AA3518">
        <w:rPr>
          <w:rFonts w:ascii="Calibri" w:hAnsi="Calibri" w:cs="Calibri"/>
        </w:rPr>
        <w:t xml:space="preserve"> Office, Ústřední bod přístupové sítě, Ústřední bod přístupové sít, ve kterém se nachází aktivní technologie, na kterou jsou připojeni všichni účastníci v perimetru určité sítě</w:t>
      </w:r>
    </w:p>
    <w:p w14:paraId="50940671" w14:textId="77777777" w:rsidR="00382009" w:rsidRDefault="00382009">
      <w:pPr>
        <w:widowControl/>
        <w:rPr>
          <w:rFonts w:ascii="Calibri" w:hAnsi="Calibri" w:cs="Calibri"/>
        </w:rPr>
      </w:pPr>
      <w:r>
        <w:rPr>
          <w:rFonts w:ascii="Calibri" w:hAnsi="Calibri" w:cs="Calibri"/>
        </w:rPr>
        <w:br w:type="page"/>
      </w:r>
    </w:p>
    <w:p w14:paraId="1CFD4ADF" w14:textId="77777777" w:rsidR="00F012D2" w:rsidRDefault="00F012D2" w:rsidP="00732555">
      <w:pPr>
        <w:pStyle w:val="Zkladntext"/>
        <w:spacing w:before="185" w:line="360" w:lineRule="auto"/>
        <w:ind w:left="136" w:right="533"/>
        <w:jc w:val="both"/>
        <w:rPr>
          <w:rFonts w:ascii="Calibri" w:hAnsi="Calibri" w:cs="Calibri"/>
        </w:rPr>
      </w:pPr>
    </w:p>
    <w:p w14:paraId="2D40A267" w14:textId="64C465A3"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CPE</w:t>
      </w:r>
      <w:r w:rsidR="00F012D2">
        <w:rPr>
          <w:rFonts w:ascii="Calibri" w:hAnsi="Calibri" w:cs="Calibri"/>
        </w:rPr>
        <w:t xml:space="preserve"> - </w:t>
      </w:r>
      <w:proofErr w:type="spellStart"/>
      <w:r w:rsidRPr="00AA3518">
        <w:rPr>
          <w:rFonts w:ascii="Calibri" w:hAnsi="Calibri" w:cs="Calibri"/>
        </w:rPr>
        <w:t>Customer</w:t>
      </w:r>
      <w:proofErr w:type="gramEnd"/>
      <w:r w:rsidRPr="00AA3518">
        <w:rPr>
          <w:rFonts w:ascii="Calibri" w:hAnsi="Calibri" w:cs="Calibri"/>
        </w:rPr>
        <w:t>-premises</w:t>
      </w:r>
      <w:proofErr w:type="spellEnd"/>
      <w:r w:rsidRPr="00AA3518">
        <w:rPr>
          <w:rFonts w:ascii="Calibri" w:hAnsi="Calibri" w:cs="Calibri"/>
        </w:rPr>
        <w:t xml:space="preserve"> </w:t>
      </w:r>
      <w:proofErr w:type="spellStart"/>
      <w:r w:rsidRPr="00AA3518">
        <w:rPr>
          <w:rFonts w:ascii="Calibri" w:hAnsi="Calibri" w:cs="Calibri"/>
        </w:rPr>
        <w:t>equipmen</w:t>
      </w:r>
      <w:proofErr w:type="spellEnd"/>
    </w:p>
    <w:p w14:paraId="31283A64" w14:textId="7E07A692"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GPON</w:t>
      </w:r>
      <w:r w:rsidR="00F012D2" w:rsidRPr="00BC48F9">
        <w:rPr>
          <w:rFonts w:ascii="Calibri" w:hAnsi="Calibri" w:cs="Calibri"/>
          <w:b/>
          <w:bCs/>
        </w:rPr>
        <w:t xml:space="preserve"> </w:t>
      </w:r>
      <w:r w:rsidR="00F012D2">
        <w:rPr>
          <w:rFonts w:ascii="Calibri" w:hAnsi="Calibri" w:cs="Calibri"/>
        </w:rPr>
        <w:t xml:space="preserve">- </w:t>
      </w:r>
      <w:r w:rsidRPr="00AA3518">
        <w:rPr>
          <w:rFonts w:ascii="Calibri" w:hAnsi="Calibri" w:cs="Calibri"/>
        </w:rPr>
        <w:t>Gigabit</w:t>
      </w:r>
      <w:proofErr w:type="gram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w:t>
      </w:r>
      <w:proofErr w:type="spellStart"/>
      <w:r w:rsidRPr="00AA3518">
        <w:rPr>
          <w:rFonts w:ascii="Calibri" w:hAnsi="Calibri" w:cs="Calibri"/>
        </w:rPr>
        <w:t>Networks</w:t>
      </w:r>
      <w:proofErr w:type="spellEnd"/>
      <w:r w:rsidRPr="00AA3518">
        <w:rPr>
          <w:rFonts w:ascii="Calibri" w:hAnsi="Calibri" w:cs="Calibri"/>
        </w:rPr>
        <w:t>, Gigabitová pasivní optická přístupová síť dle ITU-T G.98</w:t>
      </w:r>
    </w:p>
    <w:p w14:paraId="3F485CD8" w14:textId="2DE32B2A"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SP</w:t>
      </w:r>
      <w:r w:rsidR="00F012D2">
        <w:rPr>
          <w:rFonts w:ascii="Calibri" w:hAnsi="Calibri" w:cs="Calibri"/>
        </w:rPr>
        <w:t xml:space="preserve"> - </w:t>
      </w:r>
      <w:proofErr w:type="spellStart"/>
      <w:r w:rsidRPr="00AA3518">
        <w:rPr>
          <w:rFonts w:ascii="Calibri" w:hAnsi="Calibri" w:cs="Calibri"/>
        </w:rPr>
        <w:t>Service</w:t>
      </w:r>
      <w:proofErr w:type="spellEnd"/>
      <w:proofErr w:type="gramEnd"/>
      <w:r w:rsidRPr="00AA3518">
        <w:rPr>
          <w:rFonts w:ascii="Calibri" w:hAnsi="Calibri" w:cs="Calibri"/>
        </w:rPr>
        <w:t xml:space="preserve"> Provider, poskytovatel služeb</w:t>
      </w:r>
    </w:p>
    <w:p w14:paraId="737EA623" w14:textId="7575810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NNI</w:t>
      </w:r>
      <w:r w:rsidR="00F012D2">
        <w:rPr>
          <w:rFonts w:ascii="Calibri" w:hAnsi="Calibri" w:cs="Calibri"/>
        </w:rPr>
        <w:t xml:space="preserve"> - </w:t>
      </w:r>
      <w:r w:rsidRPr="00AA3518">
        <w:rPr>
          <w:rFonts w:ascii="Calibri" w:hAnsi="Calibri" w:cs="Calibri"/>
        </w:rPr>
        <w:t>Network</w:t>
      </w:r>
      <w:proofErr w:type="gramEnd"/>
      <w:r w:rsidRPr="00AA3518">
        <w:rPr>
          <w:rFonts w:ascii="Calibri" w:hAnsi="Calibri" w:cs="Calibri"/>
        </w:rPr>
        <w:t xml:space="preserve">-to-network interface; </w:t>
      </w:r>
      <w:proofErr w:type="gramStart"/>
      <w:r w:rsidRPr="00AA3518">
        <w:rPr>
          <w:rFonts w:ascii="Calibri" w:hAnsi="Calibri" w:cs="Calibri"/>
        </w:rPr>
        <w:t>Rozhraní- předávací</w:t>
      </w:r>
      <w:proofErr w:type="gramEnd"/>
      <w:r w:rsidRPr="00AA3518">
        <w:rPr>
          <w:rFonts w:ascii="Calibri" w:hAnsi="Calibri" w:cs="Calibri"/>
        </w:rPr>
        <w:t xml:space="preserve"> bod mezi dvěma sítěmi </w:t>
      </w:r>
      <w:proofErr w:type="gramStart"/>
      <w:r w:rsidRPr="00AA3518">
        <w:rPr>
          <w:rFonts w:ascii="Calibri" w:hAnsi="Calibri" w:cs="Calibri"/>
        </w:rPr>
        <w:t xml:space="preserve">ONT - </w:t>
      </w:r>
      <w:proofErr w:type="spellStart"/>
      <w:r w:rsidRPr="00AA3518">
        <w:rPr>
          <w:rFonts w:ascii="Calibri" w:hAnsi="Calibri" w:cs="Calibri"/>
        </w:rPr>
        <w:t>Optical</w:t>
      </w:r>
      <w:proofErr w:type="spellEnd"/>
      <w:proofErr w:type="gramEnd"/>
      <w:r w:rsidRPr="00AA3518">
        <w:rPr>
          <w:rFonts w:ascii="Calibri" w:hAnsi="Calibri" w:cs="Calibri"/>
        </w:rPr>
        <w:t xml:space="preserve"> Network Terminal</w:t>
      </w:r>
    </w:p>
    <w:p w14:paraId="1E51F7F8"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OPPIK</w:t>
      </w:r>
      <w:r w:rsidRPr="00AA3518">
        <w:rPr>
          <w:rFonts w:ascii="Calibri" w:hAnsi="Calibri" w:cs="Calibri"/>
        </w:rPr>
        <w:t xml:space="preserve"> - Operační</w:t>
      </w:r>
      <w:proofErr w:type="gramEnd"/>
      <w:r w:rsidRPr="00AA3518">
        <w:rPr>
          <w:rFonts w:ascii="Calibri" w:hAnsi="Calibri" w:cs="Calibri"/>
        </w:rPr>
        <w:t xml:space="preserve"> program podnikání a inovace pro konkurenceschopnost </w:t>
      </w:r>
      <w:proofErr w:type="gramStart"/>
      <w:r w:rsidRPr="00AA3518">
        <w:rPr>
          <w:rFonts w:ascii="Calibri" w:hAnsi="Calibri" w:cs="Calibri"/>
        </w:rPr>
        <w:t>SC - Street</w:t>
      </w:r>
      <w:proofErr w:type="gramEnd"/>
      <w:r w:rsidRPr="00AA3518">
        <w:rPr>
          <w:rFonts w:ascii="Calibri" w:hAnsi="Calibri" w:cs="Calibri"/>
        </w:rPr>
        <w:t xml:space="preserve"> </w:t>
      </w:r>
      <w:proofErr w:type="spellStart"/>
      <w:r w:rsidRPr="00AA3518">
        <w:rPr>
          <w:rFonts w:ascii="Calibri" w:hAnsi="Calibri" w:cs="Calibri"/>
        </w:rPr>
        <w:t>cabinet</w:t>
      </w:r>
      <w:proofErr w:type="spellEnd"/>
    </w:p>
    <w:p w14:paraId="73803864"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UNI</w:t>
      </w:r>
      <w:r w:rsidRPr="00AA3518">
        <w:rPr>
          <w:rFonts w:ascii="Calibri" w:hAnsi="Calibri" w:cs="Calibri"/>
        </w:rPr>
        <w:t xml:space="preserve"> - User</w:t>
      </w:r>
      <w:proofErr w:type="gramEnd"/>
      <w:r w:rsidRPr="00AA3518">
        <w:rPr>
          <w:rFonts w:ascii="Calibri" w:hAnsi="Calibri" w:cs="Calibri"/>
        </w:rPr>
        <w:t xml:space="preserve"> Network Interface</w:t>
      </w:r>
    </w:p>
    <w:p w14:paraId="1771FB22"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VLAN</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LAN (IEEE 802.1Q), Standard lokální sítě definovaný ITU</w:t>
      </w:r>
    </w:p>
    <w:p w14:paraId="006783E3"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VULA</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w:t>
      </w:r>
      <w:proofErr w:type="spellStart"/>
      <w:r w:rsidRPr="00AA3518">
        <w:rPr>
          <w:rFonts w:ascii="Calibri" w:hAnsi="Calibri" w:cs="Calibri"/>
        </w:rPr>
        <w:t>Unbundled</w:t>
      </w:r>
      <w:proofErr w:type="spellEnd"/>
      <w:r w:rsidRPr="00AA3518">
        <w:rPr>
          <w:rFonts w:ascii="Calibri" w:hAnsi="Calibri" w:cs="Calibri"/>
        </w:rPr>
        <w:t xml:space="preserve"> Line Access, Virtuální zpřístupnění komunikačního vedení</w:t>
      </w:r>
    </w:p>
    <w:p w14:paraId="5C9EDE6F"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CATV</w:t>
      </w:r>
      <w:r w:rsidRPr="00AA3518">
        <w:rPr>
          <w:rFonts w:ascii="Calibri" w:hAnsi="Calibri" w:cs="Calibri"/>
          <w:spacing w:val="-13"/>
        </w:rPr>
        <w:t xml:space="preserve"> </w:t>
      </w:r>
      <w:r w:rsidRPr="00AA3518">
        <w:rPr>
          <w:rFonts w:ascii="Calibri" w:hAnsi="Calibri" w:cs="Calibri"/>
        </w:rPr>
        <w:t>-</w:t>
      </w:r>
      <w:r w:rsidRPr="00AA3518">
        <w:rPr>
          <w:rFonts w:ascii="Calibri" w:hAnsi="Calibri" w:cs="Calibri"/>
          <w:spacing w:val="-13"/>
        </w:rPr>
        <w:t xml:space="preserve"> </w:t>
      </w:r>
      <w:proofErr w:type="spellStart"/>
      <w:r w:rsidRPr="00AA3518">
        <w:rPr>
          <w:rFonts w:ascii="Calibri" w:hAnsi="Calibri" w:cs="Calibri"/>
        </w:rPr>
        <w:t>Community</w:t>
      </w:r>
      <w:proofErr w:type="spellEnd"/>
      <w:proofErr w:type="gramEnd"/>
      <w:r w:rsidRPr="00AA3518">
        <w:rPr>
          <w:rFonts w:ascii="Calibri" w:hAnsi="Calibri" w:cs="Calibri"/>
          <w:spacing w:val="-11"/>
        </w:rPr>
        <w:t xml:space="preserve"> </w:t>
      </w:r>
      <w:proofErr w:type="spellStart"/>
      <w:r w:rsidRPr="00AA3518">
        <w:rPr>
          <w:rFonts w:ascii="Calibri" w:hAnsi="Calibri" w:cs="Calibri"/>
        </w:rPr>
        <w:t>Antenna</w:t>
      </w:r>
      <w:proofErr w:type="spellEnd"/>
      <w:r w:rsidRPr="00AA3518">
        <w:rPr>
          <w:rFonts w:ascii="Calibri" w:hAnsi="Calibri" w:cs="Calibri"/>
          <w:spacing w:val="-14"/>
        </w:rPr>
        <w:t xml:space="preserve"> </w:t>
      </w:r>
      <w:proofErr w:type="spellStart"/>
      <w:r w:rsidRPr="00AA3518">
        <w:rPr>
          <w:rFonts w:ascii="Calibri" w:hAnsi="Calibri" w:cs="Calibri"/>
        </w:rPr>
        <w:t>Television</w:t>
      </w:r>
      <w:proofErr w:type="spellEnd"/>
      <w:r w:rsidRPr="00AA3518">
        <w:rPr>
          <w:rFonts w:ascii="Calibri" w:hAnsi="Calibri" w:cs="Calibri"/>
        </w:rPr>
        <w:t>,</w:t>
      </w:r>
      <w:r w:rsidRPr="00AA3518">
        <w:rPr>
          <w:rFonts w:ascii="Calibri" w:hAnsi="Calibri" w:cs="Calibri"/>
          <w:spacing w:val="-11"/>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televize,</w:t>
      </w:r>
      <w:r w:rsidRPr="00AA3518">
        <w:rPr>
          <w:rFonts w:ascii="Calibri" w:hAnsi="Calibri" w:cs="Calibri"/>
          <w:spacing w:val="-13"/>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síť</w:t>
      </w:r>
      <w:r w:rsidRPr="00AA3518">
        <w:rPr>
          <w:rFonts w:ascii="Calibri" w:hAnsi="Calibri" w:cs="Calibri"/>
          <w:spacing w:val="-12"/>
        </w:rPr>
        <w:t xml:space="preserve"> </w:t>
      </w:r>
      <w:r w:rsidRPr="00AA3518">
        <w:rPr>
          <w:rFonts w:ascii="Calibri" w:hAnsi="Calibri" w:cs="Calibri"/>
        </w:rPr>
        <w:t>tvořená</w:t>
      </w:r>
      <w:r w:rsidRPr="00AA3518">
        <w:rPr>
          <w:rFonts w:ascii="Calibri" w:hAnsi="Calibri" w:cs="Calibri"/>
          <w:spacing w:val="-13"/>
        </w:rPr>
        <w:t xml:space="preserve"> </w:t>
      </w:r>
      <w:r w:rsidRPr="00AA3518">
        <w:rPr>
          <w:rFonts w:ascii="Calibri" w:hAnsi="Calibri" w:cs="Calibri"/>
        </w:rPr>
        <w:t>optickými</w:t>
      </w:r>
      <w:r w:rsidRPr="00AA3518">
        <w:rPr>
          <w:rFonts w:ascii="Calibri" w:hAnsi="Calibri" w:cs="Calibri"/>
          <w:spacing w:val="-11"/>
        </w:rPr>
        <w:t xml:space="preserve"> </w:t>
      </w:r>
      <w:r w:rsidRPr="00AA3518">
        <w:rPr>
          <w:rFonts w:ascii="Calibri" w:hAnsi="Calibri" w:cs="Calibri"/>
        </w:rPr>
        <w:t>a</w:t>
      </w:r>
      <w:r w:rsidRPr="00AA3518">
        <w:rPr>
          <w:rFonts w:ascii="Calibri" w:hAnsi="Calibri" w:cs="Calibri"/>
          <w:spacing w:val="-12"/>
        </w:rPr>
        <w:t xml:space="preserve"> </w:t>
      </w:r>
      <w:r w:rsidRPr="00AA3518">
        <w:rPr>
          <w:rFonts w:ascii="Calibri" w:hAnsi="Calibri" w:cs="Calibri"/>
        </w:rPr>
        <w:t>koaxiálními kabely, přenášející multimediální služby a přístup k internetu na základě frekvenčního</w:t>
      </w:r>
      <w:r w:rsidRPr="00AA3518">
        <w:rPr>
          <w:rFonts w:ascii="Calibri" w:hAnsi="Calibri" w:cs="Calibri"/>
          <w:spacing w:val="-34"/>
        </w:rPr>
        <w:t xml:space="preserve"> </w:t>
      </w:r>
      <w:r w:rsidRPr="00AA3518">
        <w:rPr>
          <w:rFonts w:ascii="Calibri" w:hAnsi="Calibri" w:cs="Calibri"/>
        </w:rPr>
        <w:t>multiplexu.</w:t>
      </w:r>
    </w:p>
    <w:p w14:paraId="5FD06F8D"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CMTS</w:t>
      </w:r>
      <w:r w:rsidRPr="00AA3518">
        <w:rPr>
          <w:rFonts w:ascii="Calibri" w:hAnsi="Calibri" w:cs="Calibri"/>
        </w:rPr>
        <w:t xml:space="preserve"> - </w:t>
      </w:r>
      <w:proofErr w:type="spellStart"/>
      <w:r w:rsidRPr="00AA3518">
        <w:rPr>
          <w:rFonts w:ascii="Calibri" w:hAnsi="Calibri" w:cs="Calibri"/>
        </w:rPr>
        <w:t>Cable</w:t>
      </w:r>
      <w:proofErr w:type="spellEnd"/>
      <w:proofErr w:type="gramEnd"/>
      <w:r w:rsidRPr="00AA3518">
        <w:rPr>
          <w:rFonts w:ascii="Calibri" w:hAnsi="Calibri" w:cs="Calibri"/>
        </w:rPr>
        <w:t xml:space="preserve"> modem </w:t>
      </w:r>
      <w:proofErr w:type="spellStart"/>
      <w:r w:rsidRPr="00AA3518">
        <w:rPr>
          <w:rFonts w:ascii="Calibri" w:hAnsi="Calibri" w:cs="Calibri"/>
        </w:rPr>
        <w:t>termination</w:t>
      </w:r>
      <w:proofErr w:type="spellEnd"/>
      <w:r w:rsidRPr="00AA3518">
        <w:rPr>
          <w:rFonts w:ascii="Calibri" w:hAnsi="Calibri" w:cs="Calibri"/>
        </w:rPr>
        <w:t xml:space="preserve"> </w:t>
      </w:r>
      <w:proofErr w:type="spellStart"/>
      <w:r w:rsidRPr="00AA3518">
        <w:rPr>
          <w:rFonts w:ascii="Calibri" w:hAnsi="Calibri" w:cs="Calibri"/>
        </w:rPr>
        <w:t>system</w:t>
      </w:r>
      <w:proofErr w:type="spellEnd"/>
      <w:r w:rsidRPr="00AA3518">
        <w:rPr>
          <w:rFonts w:ascii="Calibri" w:hAnsi="Calibri" w:cs="Calibri"/>
        </w:rPr>
        <w:t xml:space="preserve"> – řídící a komunikační server systému DOCSIS pro provoz datových služeb na síti CATV</w:t>
      </w:r>
    </w:p>
    <w:p w14:paraId="2FA03D15"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NGPON2</w:t>
      </w:r>
      <w:r w:rsidRPr="00AA3518">
        <w:rPr>
          <w:rFonts w:ascii="Calibri" w:hAnsi="Calibri" w:cs="Calibri"/>
        </w:rPr>
        <w:t xml:space="preserve"> - </w:t>
      </w:r>
      <w:proofErr w:type="spellStart"/>
      <w:r w:rsidRPr="00AA3518">
        <w:rPr>
          <w:rFonts w:ascii="Calibri" w:hAnsi="Calibri" w:cs="Calibri"/>
        </w:rPr>
        <w:t>Next</w:t>
      </w:r>
      <w:proofErr w:type="spellEnd"/>
      <w:proofErr w:type="gramEnd"/>
      <w:r w:rsidRPr="00AA3518">
        <w:rPr>
          <w:rFonts w:ascii="Calibri" w:hAnsi="Calibri" w:cs="Calibri"/>
        </w:rPr>
        <w:t xml:space="preserve"> </w:t>
      </w:r>
      <w:proofErr w:type="spellStart"/>
      <w:r w:rsidRPr="00AA3518">
        <w:rPr>
          <w:rFonts w:ascii="Calibri" w:hAnsi="Calibri" w:cs="Calibri"/>
        </w:rPr>
        <w:t>Generation</w:t>
      </w:r>
      <w:proofErr w:type="spell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Network 2 – Vývojový standard pro pasivní optické sítě (PON)</w:t>
      </w:r>
    </w:p>
    <w:p w14:paraId="49348D21"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KZP</w:t>
      </w:r>
      <w:r w:rsidRPr="00AA3518">
        <w:rPr>
          <w:rFonts w:ascii="Calibri" w:hAnsi="Calibri" w:cs="Calibri"/>
        </w:rPr>
        <w:t xml:space="preserve"> – Koncový zákazník Partnera</w:t>
      </w:r>
    </w:p>
    <w:p w14:paraId="417026DA" w14:textId="77777777" w:rsidR="00F012D2" w:rsidRDefault="00236A68"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KZZ</w:t>
      </w:r>
      <w:r w:rsidRPr="00AA3518">
        <w:rPr>
          <w:rFonts w:ascii="Calibri" w:hAnsi="Calibri" w:cs="Calibri"/>
        </w:rPr>
        <w:t xml:space="preserve"> - Koncové</w:t>
      </w:r>
      <w:proofErr w:type="gramEnd"/>
      <w:r w:rsidRPr="00AA3518">
        <w:rPr>
          <w:rFonts w:ascii="Calibri" w:hAnsi="Calibri" w:cs="Calibri"/>
        </w:rPr>
        <w:t xml:space="preserve"> zařízení zákazníka</w:t>
      </w:r>
    </w:p>
    <w:p w14:paraId="40C530B9"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 xml:space="preserve">KZZP </w:t>
      </w:r>
      <w:r w:rsidRPr="00AA3518">
        <w:rPr>
          <w:rFonts w:ascii="Calibri" w:hAnsi="Calibri" w:cs="Calibri"/>
        </w:rPr>
        <w:t>– Koncové zařízení zákazníka Partnera</w:t>
      </w:r>
    </w:p>
    <w:p w14:paraId="3B6218D4" w14:textId="068F4135" w:rsidR="00732555" w:rsidRPr="00AA3518" w:rsidRDefault="00732555" w:rsidP="00F012D2">
      <w:pPr>
        <w:pStyle w:val="Zkladntext"/>
        <w:spacing w:before="185" w:line="360" w:lineRule="auto"/>
        <w:ind w:left="136" w:right="533"/>
        <w:jc w:val="both"/>
        <w:rPr>
          <w:rFonts w:ascii="Calibri" w:hAnsi="Calibri" w:cs="Calibri"/>
        </w:rPr>
      </w:pPr>
      <w:r w:rsidRPr="00AA3518">
        <w:rPr>
          <w:rFonts w:ascii="Calibri" w:hAnsi="Calibri" w:cs="Calibri"/>
        </w:rPr>
        <w:br/>
      </w:r>
      <w:r w:rsidRPr="00AA3518">
        <w:rPr>
          <w:rFonts w:ascii="Calibri" w:hAnsi="Calibri" w:cs="Calibri"/>
        </w:rPr>
        <w:br/>
      </w:r>
    </w:p>
    <w:sectPr w:rsidR="00732555" w:rsidRPr="00AA3518" w:rsidSect="00F33983">
      <w:headerReference w:type="even" r:id="rId13"/>
      <w:headerReference w:type="default" r:id="rId14"/>
      <w:footerReference w:type="default" r:id="rId15"/>
      <w:headerReference w:type="first" r:id="rId16"/>
      <w:pgSz w:w="11906" w:h="16838"/>
      <w:pgMar w:top="1360" w:right="1280" w:bottom="1488" w:left="1280" w:header="0" w:footer="792"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C2E94" w14:textId="77777777" w:rsidR="00366FA9" w:rsidRDefault="00366FA9">
      <w:r>
        <w:separator/>
      </w:r>
    </w:p>
  </w:endnote>
  <w:endnote w:type="continuationSeparator" w:id="0">
    <w:p w14:paraId="464908F4" w14:textId="77777777" w:rsidR="00366FA9" w:rsidRDefault="0036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06742152"/>
      <w:docPartObj>
        <w:docPartGallery w:val="Page Numbers (Bottom of Page)"/>
        <w:docPartUnique/>
      </w:docPartObj>
    </w:sdtPr>
    <w:sdtContent>
      <w:p w14:paraId="3491BE1E"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46103ACC" w14:textId="1F1E935C" w:rsidR="00F33983" w:rsidRDefault="00F33983" w:rsidP="00F3398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93640337"/>
      <w:docPartObj>
        <w:docPartGallery w:val="Page Numbers (Bottom of Page)"/>
        <w:docPartUnique/>
      </w:docPartObj>
    </w:sdtPr>
    <w:sdtContent>
      <w:p w14:paraId="240BCF04"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74118A7E" w14:textId="0693C354" w:rsidR="00F33983" w:rsidRDefault="00F33983" w:rsidP="00F33983">
    <w:pPr>
      <w:pStyle w:val="Zpat"/>
      <w:ind w:right="360"/>
    </w:pPr>
    <w:r>
      <w:t xml:space="preserve">Návrh, vytvořeno: </w:t>
    </w:r>
    <w:r w:rsidR="00435DB4">
      <w:t>6.5.2025</w:t>
    </w:r>
    <w:r>
      <w:t xml:space="preserve">, ver. </w:t>
    </w:r>
    <w:r w:rsidR="00435DB4">
      <w:t>2</w:t>
    </w:r>
    <w:r>
      <w:t>.</w:t>
    </w:r>
  </w:p>
  <w:p w14:paraId="3AD21B85" w14:textId="44C9B20B" w:rsidR="00B32293" w:rsidRDefault="00B32293">
    <w:pPr>
      <w:pStyle w:val="Zkladntext"/>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7DCA" w14:textId="77777777" w:rsidR="00366FA9" w:rsidRDefault="00366FA9">
      <w:r>
        <w:separator/>
      </w:r>
    </w:p>
  </w:footnote>
  <w:footnote w:type="continuationSeparator" w:id="0">
    <w:p w14:paraId="1EE6689F" w14:textId="77777777" w:rsidR="00366FA9" w:rsidRDefault="00366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4C74D" w14:textId="42783EE7" w:rsidR="00145ED7" w:rsidRDefault="00366FA9">
    <w:pPr>
      <w:pStyle w:val="Zhlav"/>
    </w:pPr>
    <w:r>
      <w:rPr>
        <w:noProof/>
      </w:rPr>
      <w:pict w14:anchorId="586692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1028" type="#_x0000_t136" alt="" style="position:absolute;margin-left:0;margin-top:0;width:411.75pt;height:247.0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6651" w14:textId="1A1209AC" w:rsidR="00145ED7" w:rsidRDefault="00366FA9">
    <w:pPr>
      <w:pStyle w:val="Zhlav"/>
    </w:pPr>
    <w:r>
      <w:rPr>
        <w:noProof/>
      </w:rPr>
      <w:pict w14:anchorId="210698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1027" type="#_x0000_t136" alt="" style="position:absolute;margin-left:0;margin-top:0;width:411.75pt;height:247.0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CD6D" w14:textId="4109D896" w:rsidR="00145ED7" w:rsidRDefault="00366FA9">
    <w:pPr>
      <w:pStyle w:val="Zhlav"/>
    </w:pPr>
    <w:r>
      <w:rPr>
        <w:noProof/>
      </w:rPr>
      <w:pict w14:anchorId="1B8E4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1026" type="#_x0000_t136" alt="" style="position:absolute;margin-left:0;margin-top:0;width:411.75pt;height:247.0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5058" w14:textId="2CA19A50" w:rsidR="00145ED7" w:rsidRDefault="00145E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8C1C" w14:textId="31C6C8D0" w:rsidR="00145ED7" w:rsidRDefault="00366FA9">
    <w:pPr>
      <w:pStyle w:val="Zhlav"/>
    </w:pPr>
    <w:r>
      <w:rPr>
        <w:noProof/>
      </w:rPr>
      <w:pict w14:anchorId="5D13E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1025" type="#_x0000_t136" alt="" style="position:absolute;margin-left:0;margin-top:0;width:411.75pt;height:247.0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16cid:durableId="314536024">
    <w:abstractNumId w:val="24"/>
  </w:num>
  <w:num w:numId="2" w16cid:durableId="615673696">
    <w:abstractNumId w:val="15"/>
  </w:num>
  <w:num w:numId="3" w16cid:durableId="324209627">
    <w:abstractNumId w:val="31"/>
  </w:num>
  <w:num w:numId="4" w16cid:durableId="2105496064">
    <w:abstractNumId w:val="7"/>
  </w:num>
  <w:num w:numId="5" w16cid:durableId="1772776895">
    <w:abstractNumId w:val="4"/>
  </w:num>
  <w:num w:numId="6" w16cid:durableId="1989749587">
    <w:abstractNumId w:val="27"/>
  </w:num>
  <w:num w:numId="7" w16cid:durableId="922757051">
    <w:abstractNumId w:val="10"/>
  </w:num>
  <w:num w:numId="8" w16cid:durableId="528497062">
    <w:abstractNumId w:val="12"/>
  </w:num>
  <w:num w:numId="9" w16cid:durableId="752438910">
    <w:abstractNumId w:val="32"/>
  </w:num>
  <w:num w:numId="10" w16cid:durableId="2031566950">
    <w:abstractNumId w:val="26"/>
  </w:num>
  <w:num w:numId="11" w16cid:durableId="2010056089">
    <w:abstractNumId w:val="14"/>
  </w:num>
  <w:num w:numId="12" w16cid:durableId="150952550">
    <w:abstractNumId w:val="11"/>
  </w:num>
  <w:num w:numId="13" w16cid:durableId="826089720">
    <w:abstractNumId w:val="2"/>
  </w:num>
  <w:num w:numId="14" w16cid:durableId="1226331772">
    <w:abstractNumId w:val="21"/>
  </w:num>
  <w:num w:numId="15" w16cid:durableId="693845548">
    <w:abstractNumId w:val="0"/>
  </w:num>
  <w:num w:numId="16" w16cid:durableId="906036533">
    <w:abstractNumId w:val="22"/>
  </w:num>
  <w:num w:numId="17" w16cid:durableId="728381029">
    <w:abstractNumId w:val="30"/>
  </w:num>
  <w:num w:numId="18" w16cid:durableId="1346244023">
    <w:abstractNumId w:val="6"/>
  </w:num>
  <w:num w:numId="19" w16cid:durableId="1751348825">
    <w:abstractNumId w:val="25"/>
  </w:num>
  <w:num w:numId="20" w16cid:durableId="274600523">
    <w:abstractNumId w:val="9"/>
  </w:num>
  <w:num w:numId="21" w16cid:durableId="485702195">
    <w:abstractNumId w:val="13"/>
  </w:num>
  <w:num w:numId="22" w16cid:durableId="140583985">
    <w:abstractNumId w:val="17"/>
  </w:num>
  <w:num w:numId="23" w16cid:durableId="1982614500">
    <w:abstractNumId w:val="18"/>
  </w:num>
  <w:num w:numId="24" w16cid:durableId="974680883">
    <w:abstractNumId w:val="20"/>
  </w:num>
  <w:num w:numId="25" w16cid:durableId="1604414272">
    <w:abstractNumId w:val="8"/>
  </w:num>
  <w:num w:numId="26" w16cid:durableId="471756124">
    <w:abstractNumId w:val="19"/>
  </w:num>
  <w:num w:numId="27" w16cid:durableId="1228800385">
    <w:abstractNumId w:val="29"/>
  </w:num>
  <w:num w:numId="28" w16cid:durableId="1075008064">
    <w:abstractNumId w:val="16"/>
  </w:num>
  <w:num w:numId="29" w16cid:durableId="1493638911">
    <w:abstractNumId w:val="5"/>
  </w:num>
  <w:num w:numId="30" w16cid:durableId="362483967">
    <w:abstractNumId w:val="4"/>
  </w:num>
  <w:num w:numId="31" w16cid:durableId="40176876">
    <w:abstractNumId w:val="4"/>
  </w:num>
  <w:num w:numId="32" w16cid:durableId="1910194010">
    <w:abstractNumId w:val="4"/>
  </w:num>
  <w:num w:numId="33" w16cid:durableId="2122143103">
    <w:abstractNumId w:val="4"/>
  </w:num>
  <w:num w:numId="34" w16cid:durableId="2039112507">
    <w:abstractNumId w:val="1"/>
  </w:num>
  <w:num w:numId="35" w16cid:durableId="497893079">
    <w:abstractNumId w:val="28"/>
  </w:num>
  <w:num w:numId="36" w16cid:durableId="1900431397">
    <w:abstractNumId w:val="3"/>
  </w:num>
  <w:num w:numId="37" w16cid:durableId="966044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7DF"/>
    <w:rsid w:val="000150CA"/>
    <w:rsid w:val="000333A0"/>
    <w:rsid w:val="00092614"/>
    <w:rsid w:val="000A32A3"/>
    <w:rsid w:val="000A7CD3"/>
    <w:rsid w:val="000C335D"/>
    <w:rsid w:val="000D617E"/>
    <w:rsid w:val="000E294A"/>
    <w:rsid w:val="00113C41"/>
    <w:rsid w:val="00116F2A"/>
    <w:rsid w:val="0013485D"/>
    <w:rsid w:val="00145ED7"/>
    <w:rsid w:val="00154C66"/>
    <w:rsid w:val="00155D20"/>
    <w:rsid w:val="00156A1D"/>
    <w:rsid w:val="00161EEE"/>
    <w:rsid w:val="00171E08"/>
    <w:rsid w:val="00182915"/>
    <w:rsid w:val="001842F0"/>
    <w:rsid w:val="001B67D8"/>
    <w:rsid w:val="00230155"/>
    <w:rsid w:val="00232208"/>
    <w:rsid w:val="002359D6"/>
    <w:rsid w:val="00236A68"/>
    <w:rsid w:val="00245DC8"/>
    <w:rsid w:val="0025031A"/>
    <w:rsid w:val="00291164"/>
    <w:rsid w:val="002B1AD0"/>
    <w:rsid w:val="002C4B5C"/>
    <w:rsid w:val="002D14D6"/>
    <w:rsid w:val="002F1B7D"/>
    <w:rsid w:val="002F4A65"/>
    <w:rsid w:val="00302AA8"/>
    <w:rsid w:val="00311BBA"/>
    <w:rsid w:val="003215A3"/>
    <w:rsid w:val="00325C3F"/>
    <w:rsid w:val="00332936"/>
    <w:rsid w:val="003365E8"/>
    <w:rsid w:val="003570B3"/>
    <w:rsid w:val="003662CC"/>
    <w:rsid w:val="00366FA9"/>
    <w:rsid w:val="00382009"/>
    <w:rsid w:val="00384FF5"/>
    <w:rsid w:val="00387B7F"/>
    <w:rsid w:val="003A3BDC"/>
    <w:rsid w:val="003B438B"/>
    <w:rsid w:val="003B4D29"/>
    <w:rsid w:val="003C2163"/>
    <w:rsid w:val="003C29F2"/>
    <w:rsid w:val="003C4C64"/>
    <w:rsid w:val="003C7843"/>
    <w:rsid w:val="003D6586"/>
    <w:rsid w:val="003E339E"/>
    <w:rsid w:val="003E45D8"/>
    <w:rsid w:val="003E6294"/>
    <w:rsid w:val="003F4BF2"/>
    <w:rsid w:val="004030C5"/>
    <w:rsid w:val="004173DD"/>
    <w:rsid w:val="00435DB4"/>
    <w:rsid w:val="0045608F"/>
    <w:rsid w:val="00467ADB"/>
    <w:rsid w:val="004840A4"/>
    <w:rsid w:val="00486826"/>
    <w:rsid w:val="004A3356"/>
    <w:rsid w:val="004A36A0"/>
    <w:rsid w:val="004A74C1"/>
    <w:rsid w:val="004B5BDC"/>
    <w:rsid w:val="004D5EB5"/>
    <w:rsid w:val="004E4BC9"/>
    <w:rsid w:val="004F2EE8"/>
    <w:rsid w:val="00505EE8"/>
    <w:rsid w:val="00515685"/>
    <w:rsid w:val="00525B08"/>
    <w:rsid w:val="00532EC8"/>
    <w:rsid w:val="00534904"/>
    <w:rsid w:val="005461C9"/>
    <w:rsid w:val="0054696E"/>
    <w:rsid w:val="00560918"/>
    <w:rsid w:val="005A07DF"/>
    <w:rsid w:val="005A42FD"/>
    <w:rsid w:val="005A667F"/>
    <w:rsid w:val="00621932"/>
    <w:rsid w:val="006451A2"/>
    <w:rsid w:val="00647C40"/>
    <w:rsid w:val="00686902"/>
    <w:rsid w:val="006B34A5"/>
    <w:rsid w:val="006B3C11"/>
    <w:rsid w:val="006D4526"/>
    <w:rsid w:val="006F5832"/>
    <w:rsid w:val="00701FA5"/>
    <w:rsid w:val="00723247"/>
    <w:rsid w:val="00732555"/>
    <w:rsid w:val="00741B12"/>
    <w:rsid w:val="00755F33"/>
    <w:rsid w:val="00782F9B"/>
    <w:rsid w:val="00783FF1"/>
    <w:rsid w:val="00786C8A"/>
    <w:rsid w:val="0079307D"/>
    <w:rsid w:val="007B25DA"/>
    <w:rsid w:val="007B37D5"/>
    <w:rsid w:val="007B4DC8"/>
    <w:rsid w:val="007C1748"/>
    <w:rsid w:val="007C68F0"/>
    <w:rsid w:val="007D08EC"/>
    <w:rsid w:val="007D41D0"/>
    <w:rsid w:val="007E6232"/>
    <w:rsid w:val="007F4D11"/>
    <w:rsid w:val="00804FFB"/>
    <w:rsid w:val="00837848"/>
    <w:rsid w:val="00841A3A"/>
    <w:rsid w:val="008457B3"/>
    <w:rsid w:val="00851B83"/>
    <w:rsid w:val="008577E6"/>
    <w:rsid w:val="00863947"/>
    <w:rsid w:val="008669A4"/>
    <w:rsid w:val="008858F9"/>
    <w:rsid w:val="008876E6"/>
    <w:rsid w:val="008958A0"/>
    <w:rsid w:val="00896CAF"/>
    <w:rsid w:val="008A3299"/>
    <w:rsid w:val="008B1025"/>
    <w:rsid w:val="008E1931"/>
    <w:rsid w:val="008E234A"/>
    <w:rsid w:val="008F4D43"/>
    <w:rsid w:val="00902129"/>
    <w:rsid w:val="00916523"/>
    <w:rsid w:val="00920540"/>
    <w:rsid w:val="009218EE"/>
    <w:rsid w:val="00930E39"/>
    <w:rsid w:val="009319B9"/>
    <w:rsid w:val="009366D0"/>
    <w:rsid w:val="00944A1A"/>
    <w:rsid w:val="009626B7"/>
    <w:rsid w:val="009B0620"/>
    <w:rsid w:val="009B30B2"/>
    <w:rsid w:val="009C70BE"/>
    <w:rsid w:val="009F0204"/>
    <w:rsid w:val="009F0494"/>
    <w:rsid w:val="009F2F78"/>
    <w:rsid w:val="00A00B64"/>
    <w:rsid w:val="00A03BC6"/>
    <w:rsid w:val="00A04D15"/>
    <w:rsid w:val="00A20185"/>
    <w:rsid w:val="00A23C07"/>
    <w:rsid w:val="00A36A54"/>
    <w:rsid w:val="00A37549"/>
    <w:rsid w:val="00A437D6"/>
    <w:rsid w:val="00A55869"/>
    <w:rsid w:val="00A7562A"/>
    <w:rsid w:val="00A84CAC"/>
    <w:rsid w:val="00A84F76"/>
    <w:rsid w:val="00AA3518"/>
    <w:rsid w:val="00AA4288"/>
    <w:rsid w:val="00AB2918"/>
    <w:rsid w:val="00AC4039"/>
    <w:rsid w:val="00AC4321"/>
    <w:rsid w:val="00AC7EB1"/>
    <w:rsid w:val="00AD0D22"/>
    <w:rsid w:val="00AD32FF"/>
    <w:rsid w:val="00AD62A9"/>
    <w:rsid w:val="00AE0107"/>
    <w:rsid w:val="00AE1A71"/>
    <w:rsid w:val="00AE3824"/>
    <w:rsid w:val="00AF4C34"/>
    <w:rsid w:val="00AF591A"/>
    <w:rsid w:val="00B32293"/>
    <w:rsid w:val="00B36AA7"/>
    <w:rsid w:val="00B737C0"/>
    <w:rsid w:val="00B81BA8"/>
    <w:rsid w:val="00B87990"/>
    <w:rsid w:val="00B971DD"/>
    <w:rsid w:val="00B97C6C"/>
    <w:rsid w:val="00BC48F9"/>
    <w:rsid w:val="00BC7BD0"/>
    <w:rsid w:val="00BD6B61"/>
    <w:rsid w:val="00BE1EDB"/>
    <w:rsid w:val="00C16E35"/>
    <w:rsid w:val="00C20535"/>
    <w:rsid w:val="00C4278E"/>
    <w:rsid w:val="00C47E51"/>
    <w:rsid w:val="00C77F56"/>
    <w:rsid w:val="00CB5DDD"/>
    <w:rsid w:val="00CF0658"/>
    <w:rsid w:val="00D00807"/>
    <w:rsid w:val="00D2024A"/>
    <w:rsid w:val="00D247FE"/>
    <w:rsid w:val="00D50C2D"/>
    <w:rsid w:val="00D53A68"/>
    <w:rsid w:val="00D607BC"/>
    <w:rsid w:val="00D660F6"/>
    <w:rsid w:val="00D7006D"/>
    <w:rsid w:val="00D75D96"/>
    <w:rsid w:val="00D77B4D"/>
    <w:rsid w:val="00D86A53"/>
    <w:rsid w:val="00D87A9B"/>
    <w:rsid w:val="00D91E44"/>
    <w:rsid w:val="00D9430E"/>
    <w:rsid w:val="00D94B35"/>
    <w:rsid w:val="00DA47C1"/>
    <w:rsid w:val="00DC77EF"/>
    <w:rsid w:val="00DF6F6C"/>
    <w:rsid w:val="00E110A9"/>
    <w:rsid w:val="00E14049"/>
    <w:rsid w:val="00E14776"/>
    <w:rsid w:val="00E15A7E"/>
    <w:rsid w:val="00E30372"/>
    <w:rsid w:val="00E33C9E"/>
    <w:rsid w:val="00E50328"/>
    <w:rsid w:val="00E605AB"/>
    <w:rsid w:val="00E75D0D"/>
    <w:rsid w:val="00EA17CD"/>
    <w:rsid w:val="00EC6407"/>
    <w:rsid w:val="00EE55A2"/>
    <w:rsid w:val="00F012D2"/>
    <w:rsid w:val="00F04758"/>
    <w:rsid w:val="00F247A0"/>
    <w:rsid w:val="00F33983"/>
    <w:rsid w:val="00F45D55"/>
    <w:rsid w:val="00F53745"/>
    <w:rsid w:val="00F65787"/>
    <w:rsid w:val="00F73CAA"/>
    <w:rsid w:val="00F9436F"/>
    <w:rsid w:val="00FA1773"/>
    <w:rsid w:val="00FA5B95"/>
    <w:rsid w:val="00FB3DB0"/>
    <w:rsid w:val="00FD15DD"/>
    <w:rsid w:val="00FD72D5"/>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047A1"/>
  <w15:docId w15:val="{8E394805-E80A-4DFE-B323-C50A4189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character" w:styleId="slostrnky">
    <w:name w:val="page number"/>
    <w:basedOn w:val="Standardnpsmoodstavce"/>
    <w:uiPriority w:val="99"/>
    <w:semiHidden/>
    <w:unhideWhenUsed/>
    <w:rsid w:val="00F33983"/>
  </w:style>
  <w:style w:type="character" w:styleId="Nevyeenzmnka">
    <w:name w:val="Unresolved Mention"/>
    <w:basedOn w:val="Standardnpsmoodstavce"/>
    <w:uiPriority w:val="99"/>
    <w:semiHidden/>
    <w:unhideWhenUsed/>
    <w:rsid w:val="00F33983"/>
    <w:rPr>
      <w:color w:val="605E5C"/>
      <w:shd w:val="clear" w:color="auto" w:fill="E1DFDD"/>
    </w:rPr>
  </w:style>
  <w:style w:type="table" w:customStyle="1" w:styleId="TableNormal1">
    <w:name w:val="Table Normal1"/>
    <w:uiPriority w:val="2"/>
    <w:semiHidden/>
    <w:unhideWhenUsed/>
    <w:qFormat/>
    <w:rsid w:val="00A3754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F5C5723E2FAB4D85E96E6A7CA6DE57" ma:contentTypeVersion="13" ma:contentTypeDescription="Vytvoří nový dokument" ma:contentTypeScope="" ma:versionID="112bb35ccdb1fd7db0105c45532b9334">
  <xsd:schema xmlns:xsd="http://www.w3.org/2001/XMLSchema" xmlns:xs="http://www.w3.org/2001/XMLSchema" xmlns:p="http://schemas.microsoft.com/office/2006/metadata/properties" xmlns:ns2="a17a0c62-54e5-4472-ae54-3bdaf190858c" xmlns:ns3="f542e22f-b637-4fbf-80c0-8ec74b18b67d" targetNamespace="http://schemas.microsoft.com/office/2006/metadata/properties" ma:root="true" ma:fieldsID="50af1a8a68ba1d335a7005b9476de447" ns2:_="" ns3:_="">
    <xsd:import namespace="a17a0c62-54e5-4472-ae54-3bdaf190858c"/>
    <xsd:import namespace="f542e22f-b637-4fbf-80c0-8ec74b18b6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a0c62-54e5-4472-ae54-3bdaf1908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42e22f-b637-4fbf-80c0-8ec74b18b6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e07820d-1ddf-4b28-adbf-fcb8b333026e}" ma:internalName="TaxCatchAll" ma:showField="CatchAllData" ma:web="f542e22f-b637-4fbf-80c0-8ec74b18b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7a0c62-54e5-4472-ae54-3bdaf190858c">
      <Terms xmlns="http://schemas.microsoft.com/office/infopath/2007/PartnerControls"/>
    </lcf76f155ced4ddcb4097134ff3c332f>
    <TaxCatchAll xmlns="f542e22f-b637-4fbf-80c0-8ec74b18b67d" xsi:nil="true"/>
  </documentManagement>
</p:properties>
</file>

<file path=customXml/itemProps1.xml><?xml version="1.0" encoding="utf-8"?>
<ds:datastoreItem xmlns:ds="http://schemas.openxmlformats.org/officeDocument/2006/customXml" ds:itemID="{F6EF2A2F-9ADB-4B4F-86ED-2C82F6D37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7a0c62-54e5-4472-ae54-3bdaf190858c"/>
    <ds:schemaRef ds:uri="f542e22f-b637-4fbf-80c0-8ec74b18b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AAC5FD-5564-4B8B-9003-A4F9B5189923}">
  <ds:schemaRefs>
    <ds:schemaRef ds:uri="http://schemas.microsoft.com/sharepoint/v3/contenttype/forms"/>
  </ds:schemaRefs>
</ds:datastoreItem>
</file>

<file path=customXml/itemProps3.xml><?xml version="1.0" encoding="utf-8"?>
<ds:datastoreItem xmlns:ds="http://schemas.openxmlformats.org/officeDocument/2006/customXml" ds:itemID="{DC281179-203C-46F6-B8F2-9F07FA3E2D7A}">
  <ds:schemaRefs>
    <ds:schemaRef ds:uri="http://schemas.microsoft.com/office/2006/metadata/properties"/>
    <ds:schemaRef ds:uri="http://schemas.microsoft.com/office/infopath/2007/PartnerControls"/>
    <ds:schemaRef ds:uri="a17a0c62-54e5-4472-ae54-3bdaf190858c"/>
    <ds:schemaRef ds:uri="f542e22f-b637-4fbf-80c0-8ec74b18b67d"/>
  </ds:schemaRefs>
</ds:datastoreItem>
</file>

<file path=docProps/app.xml><?xml version="1.0" encoding="utf-8"?>
<Properties xmlns="http://schemas.openxmlformats.org/officeDocument/2006/extended-properties" xmlns:vt="http://schemas.openxmlformats.org/officeDocument/2006/docPropsVTypes">
  <Template>Normal.dotm</Template>
  <TotalTime>4849</TotalTime>
  <Pages>24</Pages>
  <Words>8209</Words>
  <Characters>48437</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39</cp:revision>
  <cp:lastPrinted>2025-04-28T19:02:00Z</cp:lastPrinted>
  <dcterms:created xsi:type="dcterms:W3CDTF">2022-06-20T14:01:00Z</dcterms:created>
  <dcterms:modified xsi:type="dcterms:W3CDTF">2025-05-29T09:38:00Z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y fmtid="{D5CDD505-2E9C-101B-9397-08002B2CF9AE}" pid="5" name="ContentTypeId">
    <vt:lpwstr>0x0101003BF5C5723E2FAB4D85E96E6A7CA6DE57</vt:lpwstr>
  </property>
  <property fmtid="{D5CDD505-2E9C-101B-9397-08002B2CF9AE}" pid="6" name="MediaServiceImageTags">
    <vt:lpwstr/>
  </property>
</Properties>
</file>